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B02" w:rsidRDefault="00016639" w:rsidP="006C6349">
      <w:pPr>
        <w:pStyle w:val="ConsPlusTitle"/>
        <w:jc w:val="center"/>
      </w:pPr>
      <w:bookmarkStart w:id="0" w:name="P45"/>
      <w:bookmarkEnd w:id="0"/>
      <w:r>
        <w:t>ИНФОРМАЦИЯ</w:t>
      </w:r>
      <w:r w:rsidR="00B02B02">
        <w:t xml:space="preserve"> О ДЕЯТЕЛЬНОСТИ АУДИТОРСКОЙ</w:t>
      </w:r>
    </w:p>
    <w:p w:rsidR="00B02B02" w:rsidRDefault="00B02B02">
      <w:pPr>
        <w:pStyle w:val="ConsPlusTitle"/>
        <w:jc w:val="center"/>
      </w:pPr>
      <w:r>
        <w:t xml:space="preserve">ОРГАНИЗАЦИИ, ПОДЛЕЖАЩЕЙ РАСКРЫТИЮ НА ЕЕ </w:t>
      </w:r>
      <w:r w:rsidR="00B0751B">
        <w:t xml:space="preserve">ОФИЦИАЛЬНОМ </w:t>
      </w:r>
      <w:r>
        <w:t>САЙТЕ</w:t>
      </w:r>
    </w:p>
    <w:p w:rsidR="00B02B02" w:rsidRDefault="00B02B02">
      <w:pPr>
        <w:pStyle w:val="ConsPlusNormal"/>
        <w:jc w:val="center"/>
      </w:pPr>
    </w:p>
    <w:p w:rsidR="00B02B02" w:rsidRPr="00B64A0B" w:rsidRDefault="00B02B02" w:rsidP="003B0185">
      <w:pPr>
        <w:pStyle w:val="ConsPlusNormal"/>
        <w:numPr>
          <w:ilvl w:val="0"/>
          <w:numId w:val="1"/>
        </w:numPr>
        <w:jc w:val="center"/>
        <w:rPr>
          <w:b/>
        </w:rPr>
      </w:pPr>
      <w:bookmarkStart w:id="1" w:name="P50"/>
      <w:bookmarkEnd w:id="1"/>
      <w:r w:rsidRPr="00B64A0B">
        <w:rPr>
          <w:b/>
        </w:rPr>
        <w:t>Информация об аудиторской организации:</w:t>
      </w:r>
    </w:p>
    <w:p w:rsidR="00530B55" w:rsidRPr="000C31AB" w:rsidRDefault="00530B55" w:rsidP="00E37D89">
      <w:pPr>
        <w:pStyle w:val="ConsPlusNormal"/>
        <w:jc w:val="both"/>
        <w:rPr>
          <w:sz w:val="20"/>
        </w:rPr>
      </w:pPr>
    </w:p>
    <w:tbl>
      <w:tblPr>
        <w:tblStyle w:val="a3"/>
        <w:tblW w:w="4885" w:type="pct"/>
        <w:tblLook w:val="04A0" w:firstRow="1" w:lastRow="0" w:firstColumn="1" w:lastColumn="0" w:noHBand="0" w:noVBand="1"/>
      </w:tblPr>
      <w:tblGrid>
        <w:gridCol w:w="552"/>
        <w:gridCol w:w="4152"/>
        <w:gridCol w:w="4426"/>
      </w:tblGrid>
      <w:tr w:rsidR="00232F30" w:rsidRPr="00614122" w:rsidTr="00496FEE">
        <w:trPr>
          <w:trHeight w:val="567"/>
        </w:trPr>
        <w:tc>
          <w:tcPr>
            <w:tcW w:w="302" w:type="pct"/>
          </w:tcPr>
          <w:p w:rsidR="00061473" w:rsidRPr="00614122" w:rsidRDefault="007125DC" w:rsidP="00496FEE">
            <w:pPr>
              <w:pStyle w:val="ConsPlusNormal"/>
            </w:pPr>
            <w:r w:rsidRPr="00614122">
              <w:t>а</w:t>
            </w:r>
            <w:r w:rsidR="002339EB" w:rsidRPr="00614122">
              <w:t>1</w:t>
            </w:r>
          </w:p>
        </w:tc>
        <w:tc>
          <w:tcPr>
            <w:tcW w:w="2274" w:type="pct"/>
          </w:tcPr>
          <w:p w:rsidR="00061473" w:rsidRPr="00614122" w:rsidRDefault="007125DC" w:rsidP="00496FEE">
            <w:pPr>
              <w:pStyle w:val="ConsPlusNormal"/>
            </w:pPr>
            <w:r w:rsidRPr="00614122">
              <w:t>Полное наименование</w:t>
            </w:r>
          </w:p>
        </w:tc>
        <w:tc>
          <w:tcPr>
            <w:tcW w:w="2425" w:type="pct"/>
          </w:tcPr>
          <w:p w:rsidR="00061473" w:rsidRPr="00FF3D75" w:rsidRDefault="00812792" w:rsidP="00496FEE">
            <w:pPr>
              <w:pStyle w:val="ConsPlusNormal"/>
            </w:pPr>
            <w:r>
              <w:t xml:space="preserve">ООО «Аудиторская фирма «Аудит – </w:t>
            </w:r>
            <w:proofErr w:type="spellStart"/>
            <w:r>
              <w:t>Интеркласс</w:t>
            </w:r>
            <w:proofErr w:type="spellEnd"/>
            <w:r>
              <w:t>»</w:t>
            </w:r>
          </w:p>
        </w:tc>
      </w:tr>
      <w:tr w:rsidR="00232F30" w:rsidRPr="00614122" w:rsidTr="00496FEE">
        <w:trPr>
          <w:trHeight w:val="283"/>
        </w:trPr>
        <w:tc>
          <w:tcPr>
            <w:tcW w:w="302" w:type="pct"/>
          </w:tcPr>
          <w:p w:rsidR="00061473" w:rsidRPr="00614122" w:rsidRDefault="007125DC" w:rsidP="00496FEE">
            <w:pPr>
              <w:pStyle w:val="ConsPlusNormal"/>
            </w:pPr>
            <w:r w:rsidRPr="00614122">
              <w:t>а</w:t>
            </w:r>
            <w:r w:rsidR="002339EB" w:rsidRPr="00614122">
              <w:t>2</w:t>
            </w:r>
          </w:p>
        </w:tc>
        <w:tc>
          <w:tcPr>
            <w:tcW w:w="2274" w:type="pct"/>
          </w:tcPr>
          <w:p w:rsidR="00061473" w:rsidRPr="00614122" w:rsidRDefault="00B0751B" w:rsidP="00496FEE">
            <w:pPr>
              <w:pStyle w:val="ConsPlusNormal"/>
            </w:pPr>
            <w:r w:rsidRPr="00614122">
              <w:t>Сокращенное</w:t>
            </w:r>
            <w:r w:rsidR="007125DC" w:rsidRPr="00614122">
              <w:t xml:space="preserve"> наименование</w:t>
            </w:r>
          </w:p>
        </w:tc>
        <w:tc>
          <w:tcPr>
            <w:tcW w:w="2425" w:type="pct"/>
          </w:tcPr>
          <w:p w:rsidR="00061473" w:rsidRPr="00614122" w:rsidRDefault="00812792" w:rsidP="00496FEE">
            <w:pPr>
              <w:pStyle w:val="ConsPlusNormal"/>
            </w:pPr>
            <w:r>
              <w:t>ООО «Аудит-</w:t>
            </w:r>
            <w:proofErr w:type="spellStart"/>
            <w:r>
              <w:t>Интеркласс</w:t>
            </w:r>
            <w:proofErr w:type="spellEnd"/>
            <w:r>
              <w:t>»</w:t>
            </w:r>
          </w:p>
        </w:tc>
      </w:tr>
      <w:tr w:rsidR="00232F30" w:rsidRPr="00614122" w:rsidTr="00496FEE">
        <w:trPr>
          <w:trHeight w:val="567"/>
        </w:trPr>
        <w:tc>
          <w:tcPr>
            <w:tcW w:w="302" w:type="pct"/>
          </w:tcPr>
          <w:p w:rsidR="002339EB" w:rsidRPr="00614122" w:rsidRDefault="002339EB" w:rsidP="00496FEE">
            <w:pPr>
              <w:pStyle w:val="ConsPlusNormal"/>
            </w:pPr>
            <w:r w:rsidRPr="00614122">
              <w:t>а3</w:t>
            </w:r>
          </w:p>
        </w:tc>
        <w:tc>
          <w:tcPr>
            <w:tcW w:w="2274" w:type="pct"/>
          </w:tcPr>
          <w:p w:rsidR="002339EB" w:rsidRPr="00614122" w:rsidRDefault="002339EB" w:rsidP="00496FEE">
            <w:pPr>
              <w:pStyle w:val="ConsPlusNormal"/>
            </w:pPr>
            <w:r w:rsidRPr="00614122">
              <w:t>Наименование на одном из языков народов РФ</w:t>
            </w:r>
          </w:p>
        </w:tc>
        <w:tc>
          <w:tcPr>
            <w:tcW w:w="2425" w:type="pct"/>
          </w:tcPr>
          <w:p w:rsidR="002339EB" w:rsidRPr="00812792" w:rsidRDefault="00812792" w:rsidP="00496FEE">
            <w:pPr>
              <w:pStyle w:val="ConsPlusNormal"/>
            </w:pPr>
            <w:r>
              <w:t>-</w:t>
            </w:r>
          </w:p>
        </w:tc>
      </w:tr>
      <w:tr w:rsidR="00232F30" w:rsidRPr="00614122" w:rsidTr="00496FEE">
        <w:trPr>
          <w:trHeight w:val="283"/>
        </w:trPr>
        <w:tc>
          <w:tcPr>
            <w:tcW w:w="302" w:type="pct"/>
          </w:tcPr>
          <w:p w:rsidR="00061473" w:rsidRPr="00614122" w:rsidRDefault="007125DC" w:rsidP="00496FEE">
            <w:pPr>
              <w:pStyle w:val="ConsPlusNormal"/>
            </w:pPr>
            <w:r w:rsidRPr="00614122">
              <w:t>а</w:t>
            </w:r>
            <w:r w:rsidR="002339EB" w:rsidRPr="00614122">
              <w:t>4</w:t>
            </w:r>
          </w:p>
        </w:tc>
        <w:tc>
          <w:tcPr>
            <w:tcW w:w="2274" w:type="pct"/>
          </w:tcPr>
          <w:p w:rsidR="00061473" w:rsidRPr="00614122" w:rsidRDefault="007125DC" w:rsidP="00496FEE">
            <w:pPr>
              <w:pStyle w:val="ConsPlusNormal"/>
            </w:pPr>
            <w:r w:rsidRPr="00614122">
              <w:t>Наименование на иностранном языке</w:t>
            </w:r>
          </w:p>
        </w:tc>
        <w:tc>
          <w:tcPr>
            <w:tcW w:w="2425" w:type="pct"/>
          </w:tcPr>
          <w:p w:rsidR="00061473" w:rsidRPr="00812792" w:rsidRDefault="00812792" w:rsidP="00496FEE">
            <w:pPr>
              <w:pStyle w:val="ConsPlusNormal"/>
            </w:pPr>
            <w:r>
              <w:t>-</w:t>
            </w:r>
          </w:p>
        </w:tc>
      </w:tr>
      <w:tr w:rsidR="00232F30" w:rsidRPr="00614122" w:rsidTr="00496FEE">
        <w:trPr>
          <w:trHeight w:val="567"/>
        </w:trPr>
        <w:tc>
          <w:tcPr>
            <w:tcW w:w="302" w:type="pct"/>
          </w:tcPr>
          <w:p w:rsidR="00530B55" w:rsidRPr="00614122" w:rsidRDefault="00530B55" w:rsidP="00496FEE">
            <w:pPr>
              <w:pStyle w:val="ConsPlusNormal"/>
            </w:pPr>
            <w:r w:rsidRPr="00614122">
              <w:t>б</w:t>
            </w:r>
          </w:p>
        </w:tc>
        <w:tc>
          <w:tcPr>
            <w:tcW w:w="2274" w:type="pct"/>
          </w:tcPr>
          <w:p w:rsidR="00530B55" w:rsidRPr="00614122" w:rsidRDefault="00530B55" w:rsidP="00496FEE">
            <w:pPr>
              <w:pStyle w:val="ConsPlusNormal"/>
            </w:pPr>
            <w:r w:rsidRPr="00614122">
              <w:t>Адрес в пределах места нахождения</w:t>
            </w:r>
          </w:p>
        </w:tc>
        <w:tc>
          <w:tcPr>
            <w:tcW w:w="2425" w:type="pct"/>
          </w:tcPr>
          <w:p w:rsidR="00530B55" w:rsidRPr="00614122" w:rsidRDefault="00812792" w:rsidP="00496FEE">
            <w:pPr>
              <w:pStyle w:val="ConsPlusNormal"/>
            </w:pPr>
            <w:r>
              <w:t>-</w:t>
            </w:r>
            <w:r w:rsidR="004769AE">
              <w:t>300034, г. Тула</w:t>
            </w:r>
            <w:bookmarkStart w:id="2" w:name="_GoBack"/>
            <w:bookmarkEnd w:id="2"/>
            <w:r w:rsidR="004769AE">
              <w:t>, ул. Л. Толстого, д. 111</w:t>
            </w:r>
          </w:p>
        </w:tc>
      </w:tr>
      <w:tr w:rsidR="00232F30" w:rsidRPr="00614122" w:rsidTr="00496FEE">
        <w:trPr>
          <w:trHeight w:val="283"/>
        </w:trPr>
        <w:tc>
          <w:tcPr>
            <w:tcW w:w="302" w:type="pct"/>
          </w:tcPr>
          <w:p w:rsidR="003841FB" w:rsidRPr="00614122" w:rsidRDefault="003841FB" w:rsidP="00496FEE">
            <w:pPr>
              <w:pStyle w:val="ConsPlusNormal"/>
            </w:pPr>
            <w:r w:rsidRPr="00614122">
              <w:t>в</w:t>
            </w:r>
          </w:p>
        </w:tc>
        <w:tc>
          <w:tcPr>
            <w:tcW w:w="2274" w:type="pct"/>
          </w:tcPr>
          <w:p w:rsidR="003841FB" w:rsidRPr="00614122" w:rsidRDefault="003841FB" w:rsidP="00496FEE">
            <w:pPr>
              <w:pStyle w:val="ConsPlusNormal"/>
            </w:pPr>
            <w:r w:rsidRPr="00614122">
              <w:t>Номер телефона</w:t>
            </w:r>
          </w:p>
        </w:tc>
        <w:tc>
          <w:tcPr>
            <w:tcW w:w="2425" w:type="pct"/>
          </w:tcPr>
          <w:p w:rsidR="003841FB" w:rsidRPr="00614122" w:rsidRDefault="004769AE" w:rsidP="00496FEE">
            <w:pPr>
              <w:pStyle w:val="ConsPlusNormal"/>
            </w:pPr>
            <w:r>
              <w:t>(4872)36-47-89</w:t>
            </w:r>
          </w:p>
        </w:tc>
      </w:tr>
      <w:tr w:rsidR="00232F30" w:rsidRPr="00614122" w:rsidTr="00496FEE">
        <w:trPr>
          <w:trHeight w:val="283"/>
        </w:trPr>
        <w:tc>
          <w:tcPr>
            <w:tcW w:w="302" w:type="pct"/>
          </w:tcPr>
          <w:p w:rsidR="0011056C" w:rsidRPr="00614122" w:rsidRDefault="0011056C" w:rsidP="00496FEE">
            <w:pPr>
              <w:pStyle w:val="ConsPlusNormal"/>
            </w:pPr>
            <w:r w:rsidRPr="00614122">
              <w:t>г</w:t>
            </w:r>
          </w:p>
        </w:tc>
        <w:tc>
          <w:tcPr>
            <w:tcW w:w="2274" w:type="pct"/>
          </w:tcPr>
          <w:p w:rsidR="0011056C" w:rsidRPr="00614122" w:rsidRDefault="0011056C" w:rsidP="00496FEE">
            <w:pPr>
              <w:pStyle w:val="ConsPlusNormal"/>
            </w:pPr>
            <w:r w:rsidRPr="00614122">
              <w:t xml:space="preserve">Адрес электронной почты </w:t>
            </w:r>
          </w:p>
        </w:tc>
        <w:tc>
          <w:tcPr>
            <w:tcW w:w="2425" w:type="pct"/>
          </w:tcPr>
          <w:p w:rsidR="0011056C" w:rsidRPr="00812792" w:rsidRDefault="00812792" w:rsidP="00496FEE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aictula@yandex.ru</w:t>
            </w:r>
          </w:p>
        </w:tc>
      </w:tr>
    </w:tbl>
    <w:p w:rsidR="00B02B02" w:rsidRPr="00614122" w:rsidRDefault="00B02B02" w:rsidP="009C4887">
      <w:pPr>
        <w:pStyle w:val="ConsPlusNormal"/>
        <w:spacing w:before="220"/>
        <w:ind w:firstLine="540"/>
        <w:jc w:val="center"/>
        <w:rPr>
          <w:b/>
          <w:szCs w:val="22"/>
        </w:rPr>
      </w:pPr>
      <w:r w:rsidRPr="00614122">
        <w:rPr>
          <w:b/>
          <w:szCs w:val="22"/>
        </w:rPr>
        <w:t>2. Информация о наличии права аудиторской организации оказывать аудиторские услуги:</w:t>
      </w:r>
    </w:p>
    <w:p w:rsidR="00C36D5D" w:rsidRPr="00614122" w:rsidRDefault="00C36D5D" w:rsidP="00E37D89">
      <w:pPr>
        <w:pStyle w:val="ConsPlusNormal"/>
        <w:jc w:val="both"/>
        <w:rPr>
          <w:sz w:val="20"/>
        </w:rPr>
      </w:pPr>
      <w:bookmarkStart w:id="3" w:name="P56"/>
      <w:bookmarkEnd w:id="3"/>
    </w:p>
    <w:tbl>
      <w:tblPr>
        <w:tblStyle w:val="a3"/>
        <w:tblW w:w="4887" w:type="pct"/>
        <w:tblLook w:val="04A0" w:firstRow="1" w:lastRow="0" w:firstColumn="1" w:lastColumn="0" w:noHBand="0" w:noVBand="1"/>
      </w:tblPr>
      <w:tblGrid>
        <w:gridCol w:w="556"/>
        <w:gridCol w:w="4152"/>
        <w:gridCol w:w="4426"/>
      </w:tblGrid>
      <w:tr w:rsidR="0011056C" w:rsidRPr="00614122" w:rsidTr="00D20475">
        <w:trPr>
          <w:trHeight w:val="1134"/>
        </w:trPr>
        <w:tc>
          <w:tcPr>
            <w:tcW w:w="304" w:type="pct"/>
          </w:tcPr>
          <w:p w:rsidR="0011056C" w:rsidRPr="00614122" w:rsidRDefault="0011056C" w:rsidP="00D20475">
            <w:pPr>
              <w:pStyle w:val="ConsPlusNormal"/>
            </w:pPr>
            <w:r w:rsidRPr="00614122">
              <w:t>а</w:t>
            </w:r>
          </w:p>
        </w:tc>
        <w:tc>
          <w:tcPr>
            <w:tcW w:w="2273" w:type="pct"/>
          </w:tcPr>
          <w:p w:rsidR="0011056C" w:rsidRPr="00614122" w:rsidRDefault="0011056C" w:rsidP="00D20475">
            <w:pPr>
              <w:pStyle w:val="ConsPlusNormal"/>
            </w:pPr>
            <w:r w:rsidRPr="00614122">
              <w:t>Дата внесения сведений об аудиторской организации в реестр аудиторов и аудиторских организаций саморегулируемой организации аудиторов</w:t>
            </w:r>
          </w:p>
        </w:tc>
        <w:tc>
          <w:tcPr>
            <w:tcW w:w="2424" w:type="pct"/>
          </w:tcPr>
          <w:p w:rsidR="0011056C" w:rsidRPr="00614122" w:rsidRDefault="00247E1E" w:rsidP="00D20475">
            <w:pPr>
              <w:pStyle w:val="ConsPlusNormal"/>
            </w:pPr>
            <w:r>
              <w:t>30.12.2009</w:t>
            </w:r>
          </w:p>
        </w:tc>
      </w:tr>
      <w:tr w:rsidR="000B470F" w:rsidRPr="00614122" w:rsidTr="00232F30">
        <w:trPr>
          <w:trHeight w:val="1417"/>
        </w:trPr>
        <w:tc>
          <w:tcPr>
            <w:tcW w:w="304" w:type="pct"/>
          </w:tcPr>
          <w:p w:rsidR="000B470F" w:rsidRPr="00614122" w:rsidRDefault="0011056C" w:rsidP="000B470F">
            <w:pPr>
              <w:pStyle w:val="ConsPlusNormal"/>
            </w:pPr>
            <w:r w:rsidRPr="00614122">
              <w:t>б</w:t>
            </w:r>
          </w:p>
        </w:tc>
        <w:tc>
          <w:tcPr>
            <w:tcW w:w="2273" w:type="pct"/>
          </w:tcPr>
          <w:p w:rsidR="000B470F" w:rsidRPr="00614122" w:rsidRDefault="0011056C" w:rsidP="000B470F">
            <w:pPr>
              <w:pStyle w:val="ConsPlusNormal"/>
            </w:pPr>
            <w:r w:rsidRPr="00614122">
              <w:t>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(в случае внесения сведений)</w:t>
            </w:r>
          </w:p>
        </w:tc>
        <w:tc>
          <w:tcPr>
            <w:tcW w:w="2424" w:type="pct"/>
          </w:tcPr>
          <w:p w:rsidR="000B470F" w:rsidRPr="00614122" w:rsidRDefault="00247E1E" w:rsidP="000B470F">
            <w:pPr>
              <w:pStyle w:val="ConsPlusNormal"/>
            </w:pPr>
            <w:r>
              <w:t>нет</w:t>
            </w:r>
          </w:p>
        </w:tc>
      </w:tr>
      <w:tr w:rsidR="0011056C" w:rsidRPr="00614122" w:rsidTr="00232F30">
        <w:trPr>
          <w:trHeight w:val="1417"/>
        </w:trPr>
        <w:tc>
          <w:tcPr>
            <w:tcW w:w="304" w:type="pct"/>
          </w:tcPr>
          <w:p w:rsidR="0011056C" w:rsidRPr="00614122" w:rsidRDefault="0011056C" w:rsidP="00C04212">
            <w:pPr>
              <w:pStyle w:val="ConsPlusNormal"/>
            </w:pPr>
            <w:r w:rsidRPr="00614122">
              <w:t>в</w:t>
            </w:r>
          </w:p>
        </w:tc>
        <w:tc>
          <w:tcPr>
            <w:tcW w:w="2273" w:type="pct"/>
          </w:tcPr>
          <w:p w:rsidR="0011056C" w:rsidRPr="00614122" w:rsidRDefault="0011056C" w:rsidP="00C04212">
            <w:pPr>
              <w:pStyle w:val="ConsPlusNormal"/>
            </w:pPr>
            <w:r w:rsidRPr="00614122">
              <w:t>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 (в случае внесения сведений)</w:t>
            </w:r>
          </w:p>
        </w:tc>
        <w:tc>
          <w:tcPr>
            <w:tcW w:w="2424" w:type="pct"/>
          </w:tcPr>
          <w:p w:rsidR="0011056C" w:rsidRPr="00614122" w:rsidRDefault="00247E1E" w:rsidP="00C04212">
            <w:pPr>
              <w:pStyle w:val="ConsPlusNormal"/>
            </w:pPr>
            <w:r>
              <w:t>нет</w:t>
            </w:r>
          </w:p>
        </w:tc>
      </w:tr>
    </w:tbl>
    <w:p w:rsidR="0013483E" w:rsidRPr="00614122" w:rsidRDefault="00B02B02" w:rsidP="002A751B">
      <w:pPr>
        <w:pStyle w:val="ConsPlusNormal"/>
        <w:spacing w:before="220"/>
        <w:ind w:firstLine="540"/>
        <w:jc w:val="both"/>
        <w:rPr>
          <w:b/>
        </w:rPr>
      </w:pPr>
      <w:bookmarkStart w:id="4" w:name="P59"/>
      <w:bookmarkEnd w:id="4"/>
      <w:r w:rsidRPr="00614122">
        <w:rPr>
          <w:b/>
        </w:rPr>
        <w:t>3. Информация о структуре аудиторской организации с указанием всех ее органов управления и их основных функций, а также фамилий, имен, отчеств (при наличии) членов коллегиального исполнительного органа аудиторской организации (с указанием тех из них, кто является независимым членом (при наличии)) и лица, исполняющего обязанности ее единоличного исполнительного органа.</w:t>
      </w:r>
    </w:p>
    <w:p w:rsidR="00D16118" w:rsidRPr="00614122" w:rsidRDefault="00D16118" w:rsidP="002A751B">
      <w:pPr>
        <w:pStyle w:val="ConsPlusNormal"/>
        <w:spacing w:before="220"/>
        <w:ind w:firstLine="540"/>
        <w:jc w:val="both"/>
        <w:rPr>
          <w:b/>
        </w:rPr>
      </w:pPr>
    </w:p>
    <w:tbl>
      <w:tblPr>
        <w:tblStyle w:val="a3"/>
        <w:tblW w:w="4888" w:type="pct"/>
        <w:tblLook w:val="04A0" w:firstRow="1" w:lastRow="0" w:firstColumn="1" w:lastColumn="0" w:noHBand="0" w:noVBand="1"/>
      </w:tblPr>
      <w:tblGrid>
        <w:gridCol w:w="556"/>
        <w:gridCol w:w="4151"/>
        <w:gridCol w:w="4429"/>
      </w:tblGrid>
      <w:tr w:rsidR="00D16118" w:rsidRPr="00614122" w:rsidTr="00A617C8">
        <w:trPr>
          <w:trHeight w:val="567"/>
        </w:trPr>
        <w:tc>
          <w:tcPr>
            <w:tcW w:w="304" w:type="pct"/>
          </w:tcPr>
          <w:p w:rsidR="00D16118" w:rsidRPr="00614122" w:rsidRDefault="00D16118" w:rsidP="00A617C8">
            <w:pPr>
              <w:pStyle w:val="ConsPlusNormal"/>
            </w:pPr>
            <w:r w:rsidRPr="00614122">
              <w:t>а1</w:t>
            </w:r>
          </w:p>
        </w:tc>
        <w:tc>
          <w:tcPr>
            <w:tcW w:w="2272" w:type="pct"/>
          </w:tcPr>
          <w:p w:rsidR="00D16118" w:rsidRPr="00614122" w:rsidRDefault="00D16118" w:rsidP="00A617C8">
            <w:pPr>
              <w:pStyle w:val="ConsPlusNormal"/>
            </w:pPr>
            <w:r w:rsidRPr="00614122">
              <w:t>Фамилия, имя и отчество единоличного исполнительного органа аудиторской организации</w:t>
            </w:r>
          </w:p>
        </w:tc>
        <w:tc>
          <w:tcPr>
            <w:tcW w:w="2424" w:type="pct"/>
            <w:vAlign w:val="center"/>
          </w:tcPr>
          <w:p w:rsidR="00D16118" w:rsidRPr="00614122" w:rsidRDefault="00247E1E" w:rsidP="00A617C8">
            <w:pPr>
              <w:pStyle w:val="ConsPlusNormal"/>
              <w:jc w:val="center"/>
            </w:pPr>
            <w:r>
              <w:t>Ушакова Галина Юрьевна</w:t>
            </w:r>
          </w:p>
        </w:tc>
      </w:tr>
      <w:tr w:rsidR="00D16118" w:rsidRPr="00614122" w:rsidTr="00A617C8">
        <w:trPr>
          <w:trHeight w:val="567"/>
        </w:trPr>
        <w:tc>
          <w:tcPr>
            <w:tcW w:w="304" w:type="pct"/>
          </w:tcPr>
          <w:p w:rsidR="00D16118" w:rsidRPr="00614122" w:rsidRDefault="00D16118" w:rsidP="00A617C8">
            <w:pPr>
              <w:pStyle w:val="ConsPlusNormal"/>
            </w:pPr>
            <w:r w:rsidRPr="00614122">
              <w:t>а2</w:t>
            </w:r>
          </w:p>
        </w:tc>
        <w:tc>
          <w:tcPr>
            <w:tcW w:w="2272" w:type="pct"/>
          </w:tcPr>
          <w:p w:rsidR="00D16118" w:rsidRPr="00614122" w:rsidRDefault="00D16118" w:rsidP="00A617C8">
            <w:pPr>
              <w:pStyle w:val="ConsPlusNormal"/>
            </w:pPr>
            <w:r w:rsidRPr="00614122">
              <w:t>Основные функции единоличного исполнительного органа аудиторской организации</w:t>
            </w:r>
          </w:p>
        </w:tc>
        <w:tc>
          <w:tcPr>
            <w:tcW w:w="2424" w:type="pct"/>
            <w:vAlign w:val="center"/>
          </w:tcPr>
          <w:p w:rsidR="00D16118" w:rsidRPr="00614122" w:rsidRDefault="00247E1E" w:rsidP="00A617C8">
            <w:pPr>
              <w:pStyle w:val="ConsPlusNormal"/>
              <w:jc w:val="center"/>
              <w:rPr>
                <w:i/>
              </w:rPr>
            </w:pPr>
            <w:r>
              <w:rPr>
                <w:i/>
              </w:rPr>
              <w:t>Директор</w:t>
            </w:r>
          </w:p>
        </w:tc>
      </w:tr>
    </w:tbl>
    <w:p w:rsidR="002A751B" w:rsidRPr="00614122" w:rsidRDefault="002A751B" w:rsidP="00E37D89">
      <w:pPr>
        <w:pStyle w:val="ConsPlusNormal"/>
        <w:spacing w:before="220"/>
        <w:jc w:val="both"/>
        <w:rPr>
          <w:sz w:val="20"/>
        </w:rPr>
      </w:pPr>
    </w:p>
    <w:p w:rsidR="00D16118" w:rsidRPr="00614122" w:rsidRDefault="00D16118" w:rsidP="00E37D89">
      <w:pPr>
        <w:pStyle w:val="ConsPlusNormal"/>
        <w:spacing w:before="220"/>
        <w:jc w:val="both"/>
        <w:rPr>
          <w:sz w:val="20"/>
        </w:rPr>
      </w:pPr>
    </w:p>
    <w:tbl>
      <w:tblPr>
        <w:tblStyle w:val="a3"/>
        <w:tblW w:w="4888" w:type="pct"/>
        <w:tblLook w:val="04A0" w:firstRow="1" w:lastRow="0" w:firstColumn="1" w:lastColumn="0" w:noHBand="0" w:noVBand="1"/>
      </w:tblPr>
      <w:tblGrid>
        <w:gridCol w:w="556"/>
        <w:gridCol w:w="4151"/>
        <w:gridCol w:w="4429"/>
      </w:tblGrid>
      <w:tr w:rsidR="0069708B" w:rsidRPr="00614122" w:rsidTr="00D16118">
        <w:trPr>
          <w:trHeight w:val="698"/>
        </w:trPr>
        <w:tc>
          <w:tcPr>
            <w:tcW w:w="304" w:type="pct"/>
          </w:tcPr>
          <w:p w:rsidR="0069708B" w:rsidRPr="00614122" w:rsidRDefault="003F2766" w:rsidP="00934BB9">
            <w:pPr>
              <w:pStyle w:val="ConsPlusNormal"/>
            </w:pPr>
            <w:r w:rsidRPr="00614122">
              <w:lastRenderedPageBreak/>
              <w:t>а</w:t>
            </w:r>
            <w:r w:rsidR="00934BB9" w:rsidRPr="00614122">
              <w:t>3</w:t>
            </w:r>
          </w:p>
        </w:tc>
        <w:tc>
          <w:tcPr>
            <w:tcW w:w="2272" w:type="pct"/>
          </w:tcPr>
          <w:p w:rsidR="0069708B" w:rsidRPr="00614122" w:rsidRDefault="00D16118" w:rsidP="00797E0A">
            <w:pPr>
              <w:pStyle w:val="ConsPlusNormal"/>
            </w:pPr>
            <w:r w:rsidRPr="00614122">
              <w:t>Ч</w:t>
            </w:r>
            <w:r w:rsidR="00934BB9" w:rsidRPr="00614122">
              <w:t>лен</w:t>
            </w:r>
            <w:r w:rsidR="00797E0A" w:rsidRPr="00614122">
              <w:t>ы</w:t>
            </w:r>
            <w:r w:rsidR="00934BB9" w:rsidRPr="00614122">
              <w:t xml:space="preserve"> к</w:t>
            </w:r>
            <w:r w:rsidR="0069708B" w:rsidRPr="00614122">
              <w:t xml:space="preserve">оллегиального исполнительного органа аудиторской организации </w:t>
            </w:r>
          </w:p>
        </w:tc>
        <w:tc>
          <w:tcPr>
            <w:tcW w:w="2424" w:type="pct"/>
          </w:tcPr>
          <w:p w:rsidR="0069708B" w:rsidRPr="00614122" w:rsidRDefault="00247E1E" w:rsidP="00783A1A">
            <w:pPr>
              <w:pStyle w:val="ConsPlusNormal"/>
              <w:rPr>
                <w:i/>
              </w:rPr>
            </w:pPr>
            <w:r>
              <w:rPr>
                <w:i/>
              </w:rPr>
              <w:t>нет</w:t>
            </w:r>
          </w:p>
        </w:tc>
      </w:tr>
    </w:tbl>
    <w:p w:rsidR="00D16118" w:rsidRPr="00614122" w:rsidRDefault="00D16118" w:rsidP="00247E1E">
      <w:pPr>
        <w:pStyle w:val="ConsPlusNormal"/>
        <w:jc w:val="both"/>
        <w:rPr>
          <w:b/>
          <w:sz w:val="20"/>
        </w:rPr>
      </w:pPr>
    </w:p>
    <w:p w:rsidR="00D16118" w:rsidRPr="00614122" w:rsidRDefault="00D16118" w:rsidP="00BC4EDB">
      <w:pPr>
        <w:pStyle w:val="ConsPlusNormal"/>
        <w:jc w:val="both"/>
        <w:rPr>
          <w:sz w:val="20"/>
        </w:rPr>
      </w:pPr>
    </w:p>
    <w:p w:rsidR="00B02B02" w:rsidRPr="00614122" w:rsidRDefault="00B02B02" w:rsidP="005E5005">
      <w:pPr>
        <w:pStyle w:val="ConsPlusNormal"/>
        <w:spacing w:before="220"/>
        <w:jc w:val="center"/>
        <w:rPr>
          <w:b/>
        </w:rPr>
      </w:pPr>
      <w:bookmarkStart w:id="5" w:name="P60"/>
      <w:bookmarkEnd w:id="5"/>
      <w:r w:rsidRPr="00614122">
        <w:rPr>
          <w:b/>
        </w:rPr>
        <w:t>4. Информация о лицах, связанных с аудиторской организацией:</w:t>
      </w:r>
    </w:p>
    <w:p w:rsidR="0013483E" w:rsidRPr="00614122" w:rsidRDefault="0013483E" w:rsidP="00BC4EDB">
      <w:pPr>
        <w:pStyle w:val="ConsPlusNormal"/>
        <w:jc w:val="both"/>
        <w:rPr>
          <w:sz w:val="20"/>
        </w:rPr>
      </w:pPr>
      <w:bookmarkStart w:id="6" w:name="P61"/>
      <w:bookmarkEnd w:id="6"/>
    </w:p>
    <w:tbl>
      <w:tblPr>
        <w:tblStyle w:val="a3"/>
        <w:tblW w:w="4886" w:type="pct"/>
        <w:tblLook w:val="04A0" w:firstRow="1" w:lastRow="0" w:firstColumn="1" w:lastColumn="0" w:noHBand="0" w:noVBand="1"/>
      </w:tblPr>
      <w:tblGrid>
        <w:gridCol w:w="554"/>
        <w:gridCol w:w="4151"/>
        <w:gridCol w:w="4427"/>
      </w:tblGrid>
      <w:tr w:rsidR="00232F30" w:rsidRPr="00614122" w:rsidTr="00652D47">
        <w:trPr>
          <w:trHeight w:val="567"/>
        </w:trPr>
        <w:tc>
          <w:tcPr>
            <w:tcW w:w="303" w:type="pct"/>
            <w:vAlign w:val="center"/>
          </w:tcPr>
          <w:p w:rsidR="0013483E" w:rsidRPr="00614122" w:rsidRDefault="0013483E" w:rsidP="00BC4EDB">
            <w:pPr>
              <w:pStyle w:val="ConsPlusNormal"/>
            </w:pPr>
            <w:r w:rsidRPr="00614122">
              <w:t>а</w:t>
            </w:r>
          </w:p>
        </w:tc>
        <w:tc>
          <w:tcPr>
            <w:tcW w:w="2273" w:type="pct"/>
            <w:vAlign w:val="center"/>
          </w:tcPr>
          <w:p w:rsidR="0013483E" w:rsidRPr="00614122" w:rsidRDefault="0013483E" w:rsidP="00BC4EDB">
            <w:pPr>
              <w:pStyle w:val="ConsPlusNormal"/>
            </w:pPr>
            <w:r w:rsidRPr="00614122">
              <w:t xml:space="preserve">Перечень филиалов и представительств </w:t>
            </w:r>
          </w:p>
        </w:tc>
        <w:tc>
          <w:tcPr>
            <w:tcW w:w="2424" w:type="pct"/>
            <w:vAlign w:val="center"/>
          </w:tcPr>
          <w:p w:rsidR="0013483E" w:rsidRPr="00614122" w:rsidRDefault="00247E1E" w:rsidP="00F561FE">
            <w:pPr>
              <w:pStyle w:val="ConsPlusNormal"/>
              <w:rPr>
                <w:i/>
              </w:rPr>
            </w:pPr>
            <w:r>
              <w:rPr>
                <w:i/>
              </w:rPr>
              <w:t>нет</w:t>
            </w:r>
          </w:p>
        </w:tc>
      </w:tr>
    </w:tbl>
    <w:p w:rsidR="00765827" w:rsidRPr="00614122" w:rsidRDefault="00765827" w:rsidP="00247E1E">
      <w:pPr>
        <w:pStyle w:val="ConsPlusNormal"/>
        <w:jc w:val="both"/>
        <w:rPr>
          <w:b/>
          <w:sz w:val="20"/>
        </w:rPr>
      </w:pPr>
    </w:p>
    <w:p w:rsidR="00E417FA" w:rsidRPr="00614122" w:rsidRDefault="00E417FA" w:rsidP="00BC4EDB">
      <w:pPr>
        <w:pStyle w:val="ConsPlusNormal"/>
        <w:jc w:val="both"/>
        <w:rPr>
          <w:sz w:val="20"/>
        </w:rPr>
      </w:pPr>
    </w:p>
    <w:tbl>
      <w:tblPr>
        <w:tblStyle w:val="a3"/>
        <w:tblW w:w="4888" w:type="pct"/>
        <w:tblLook w:val="04A0" w:firstRow="1" w:lastRow="0" w:firstColumn="1" w:lastColumn="0" w:noHBand="0" w:noVBand="1"/>
      </w:tblPr>
      <w:tblGrid>
        <w:gridCol w:w="558"/>
        <w:gridCol w:w="4153"/>
        <w:gridCol w:w="4425"/>
      </w:tblGrid>
      <w:tr w:rsidR="00BC4EDB" w:rsidRPr="00614122" w:rsidTr="00BC4EDB">
        <w:trPr>
          <w:trHeight w:val="567"/>
        </w:trPr>
        <w:tc>
          <w:tcPr>
            <w:tcW w:w="305" w:type="pct"/>
            <w:vAlign w:val="center"/>
          </w:tcPr>
          <w:p w:rsidR="00BC4EDB" w:rsidRPr="00614122" w:rsidRDefault="00BC4EDB" w:rsidP="009131FB">
            <w:pPr>
              <w:pStyle w:val="ConsPlusNormal"/>
              <w:jc w:val="center"/>
            </w:pPr>
            <w:r w:rsidRPr="00614122">
              <w:t>г</w:t>
            </w:r>
          </w:p>
        </w:tc>
        <w:tc>
          <w:tcPr>
            <w:tcW w:w="2273" w:type="pct"/>
          </w:tcPr>
          <w:p w:rsidR="00BC4EDB" w:rsidRPr="00614122" w:rsidRDefault="00BC4EDB" w:rsidP="001C01E0">
            <w:pPr>
              <w:pStyle w:val="ConsPlusNormal"/>
            </w:pPr>
            <w:r w:rsidRPr="00614122">
              <w:t>Перечень дочерних обществ аудиторской организации</w:t>
            </w:r>
          </w:p>
        </w:tc>
        <w:tc>
          <w:tcPr>
            <w:tcW w:w="2423" w:type="pct"/>
            <w:vAlign w:val="center"/>
          </w:tcPr>
          <w:p w:rsidR="00BC4EDB" w:rsidRPr="00614122" w:rsidRDefault="00247E1E" w:rsidP="00F561FE">
            <w:pPr>
              <w:pStyle w:val="ConsPlusNormal"/>
              <w:rPr>
                <w:i/>
              </w:rPr>
            </w:pPr>
            <w:r>
              <w:rPr>
                <w:i/>
              </w:rPr>
              <w:t>нет</w:t>
            </w:r>
          </w:p>
        </w:tc>
      </w:tr>
    </w:tbl>
    <w:p w:rsidR="00BC4EDB" w:rsidRPr="00614122" w:rsidRDefault="00BC4EDB" w:rsidP="00BC4EDB">
      <w:pPr>
        <w:pStyle w:val="ConsPlusNormal"/>
        <w:ind w:firstLine="708"/>
        <w:jc w:val="both"/>
        <w:rPr>
          <w:b/>
          <w:sz w:val="20"/>
        </w:rPr>
      </w:pPr>
    </w:p>
    <w:p w:rsidR="00CF01A2" w:rsidRPr="00614122" w:rsidRDefault="00CF01A2" w:rsidP="00BC4EDB">
      <w:pPr>
        <w:pStyle w:val="ConsPlusNormal"/>
        <w:ind w:firstLine="708"/>
        <w:jc w:val="both"/>
        <w:rPr>
          <w:b/>
          <w:sz w:val="20"/>
        </w:rPr>
      </w:pPr>
    </w:p>
    <w:tbl>
      <w:tblPr>
        <w:tblStyle w:val="a3"/>
        <w:tblW w:w="4887" w:type="pct"/>
        <w:tblLook w:val="04A0" w:firstRow="1" w:lastRow="0" w:firstColumn="1" w:lastColumn="0" w:noHBand="0" w:noVBand="1"/>
      </w:tblPr>
      <w:tblGrid>
        <w:gridCol w:w="554"/>
        <w:gridCol w:w="4152"/>
        <w:gridCol w:w="4428"/>
      </w:tblGrid>
      <w:tr w:rsidR="00232F30" w:rsidRPr="00614122" w:rsidTr="000B3BB2">
        <w:trPr>
          <w:trHeight w:val="850"/>
        </w:trPr>
        <w:tc>
          <w:tcPr>
            <w:tcW w:w="303" w:type="pct"/>
            <w:vAlign w:val="center"/>
          </w:tcPr>
          <w:p w:rsidR="00CC2218" w:rsidRPr="00614122" w:rsidRDefault="00CC2218" w:rsidP="00232F30">
            <w:pPr>
              <w:pStyle w:val="ConsPlusNormal"/>
              <w:jc w:val="center"/>
            </w:pPr>
            <w:r w:rsidRPr="00614122">
              <w:t>в1</w:t>
            </w:r>
          </w:p>
        </w:tc>
        <w:tc>
          <w:tcPr>
            <w:tcW w:w="2273" w:type="pct"/>
          </w:tcPr>
          <w:p w:rsidR="00CC2218" w:rsidRPr="00614122" w:rsidRDefault="00CC2218" w:rsidP="00004A7A">
            <w:pPr>
              <w:pStyle w:val="ConsPlusNormal"/>
            </w:pPr>
            <w:r w:rsidRPr="00614122">
              <w:t>Наименование организации, по отношению к которой аудиторская организация является дочерним обществом</w:t>
            </w:r>
          </w:p>
        </w:tc>
        <w:tc>
          <w:tcPr>
            <w:tcW w:w="2424" w:type="pct"/>
            <w:vAlign w:val="center"/>
          </w:tcPr>
          <w:p w:rsidR="00CC2218" w:rsidRPr="00614122" w:rsidRDefault="00247E1E" w:rsidP="000B3BB2">
            <w:pPr>
              <w:pStyle w:val="ConsPlusNormal"/>
              <w:jc w:val="center"/>
            </w:pPr>
            <w:r>
              <w:t xml:space="preserve">Нет </w:t>
            </w:r>
          </w:p>
        </w:tc>
      </w:tr>
      <w:tr w:rsidR="00232F30" w:rsidRPr="00614122" w:rsidTr="000B3BB2">
        <w:trPr>
          <w:trHeight w:val="567"/>
        </w:trPr>
        <w:tc>
          <w:tcPr>
            <w:tcW w:w="303" w:type="pct"/>
            <w:vAlign w:val="center"/>
          </w:tcPr>
          <w:p w:rsidR="00CC2218" w:rsidRPr="00614122" w:rsidRDefault="00CC2218" w:rsidP="00232F30">
            <w:pPr>
              <w:pStyle w:val="ConsPlusNormal"/>
              <w:jc w:val="center"/>
            </w:pPr>
            <w:r w:rsidRPr="00614122">
              <w:t>в2</w:t>
            </w:r>
          </w:p>
        </w:tc>
        <w:tc>
          <w:tcPr>
            <w:tcW w:w="2273" w:type="pct"/>
            <w:vAlign w:val="center"/>
          </w:tcPr>
          <w:p w:rsidR="00CC2218" w:rsidRPr="00614122" w:rsidRDefault="00CC2218" w:rsidP="00004A7A">
            <w:pPr>
              <w:pStyle w:val="ConsPlusNormal"/>
            </w:pPr>
            <w:r w:rsidRPr="00614122">
              <w:t>Адрес в пределах места нахождения такой организации</w:t>
            </w:r>
          </w:p>
        </w:tc>
        <w:tc>
          <w:tcPr>
            <w:tcW w:w="2424" w:type="pct"/>
            <w:vAlign w:val="center"/>
          </w:tcPr>
          <w:p w:rsidR="00CC2218" w:rsidRPr="00614122" w:rsidRDefault="00CC2218" w:rsidP="000B3BB2">
            <w:pPr>
              <w:pStyle w:val="ConsPlusNormal"/>
              <w:jc w:val="center"/>
            </w:pPr>
          </w:p>
        </w:tc>
      </w:tr>
    </w:tbl>
    <w:p w:rsidR="00CF01A2" w:rsidRPr="00614122" w:rsidRDefault="00CF01A2" w:rsidP="00CF01A2">
      <w:pPr>
        <w:pStyle w:val="ConsPlusNormal"/>
        <w:jc w:val="both"/>
        <w:rPr>
          <w:sz w:val="20"/>
        </w:rPr>
      </w:pPr>
    </w:p>
    <w:tbl>
      <w:tblPr>
        <w:tblStyle w:val="a3"/>
        <w:tblW w:w="4888" w:type="pct"/>
        <w:tblLook w:val="04A0" w:firstRow="1" w:lastRow="0" w:firstColumn="1" w:lastColumn="0" w:noHBand="0" w:noVBand="1"/>
      </w:tblPr>
      <w:tblGrid>
        <w:gridCol w:w="556"/>
        <w:gridCol w:w="4153"/>
        <w:gridCol w:w="4427"/>
      </w:tblGrid>
      <w:tr w:rsidR="00BC4EDB" w:rsidRPr="00614122" w:rsidTr="00BC4EDB">
        <w:trPr>
          <w:trHeight w:val="567"/>
        </w:trPr>
        <w:tc>
          <w:tcPr>
            <w:tcW w:w="304" w:type="pct"/>
            <w:vAlign w:val="center"/>
          </w:tcPr>
          <w:p w:rsidR="00BC4EDB" w:rsidRPr="00614122" w:rsidRDefault="00BC4EDB" w:rsidP="008B2879">
            <w:pPr>
              <w:pStyle w:val="ConsPlusNormal"/>
              <w:jc w:val="center"/>
            </w:pPr>
            <w:r w:rsidRPr="00614122">
              <w:t>г</w:t>
            </w:r>
          </w:p>
        </w:tc>
        <w:tc>
          <w:tcPr>
            <w:tcW w:w="2273" w:type="pct"/>
            <w:vAlign w:val="center"/>
          </w:tcPr>
          <w:p w:rsidR="00BC4EDB" w:rsidRPr="00614122" w:rsidRDefault="00BC4EDB" w:rsidP="00004A7A">
            <w:pPr>
              <w:pStyle w:val="ConsPlusNormal"/>
            </w:pPr>
            <w:r w:rsidRPr="00614122">
              <w:t>Перечень аудиторских организаций, участвующих в уставном (складочном) капитале аудиторской организации</w:t>
            </w:r>
          </w:p>
        </w:tc>
        <w:tc>
          <w:tcPr>
            <w:tcW w:w="2423" w:type="pct"/>
            <w:vAlign w:val="center"/>
          </w:tcPr>
          <w:p w:rsidR="00BC4EDB" w:rsidRPr="00614122" w:rsidRDefault="00247E1E" w:rsidP="00F561FE">
            <w:pPr>
              <w:pStyle w:val="ConsPlusNormal"/>
              <w:rPr>
                <w:i/>
              </w:rPr>
            </w:pPr>
            <w:r>
              <w:rPr>
                <w:i/>
              </w:rPr>
              <w:t>нет</w:t>
            </w:r>
          </w:p>
        </w:tc>
      </w:tr>
    </w:tbl>
    <w:p w:rsidR="00CF01A2" w:rsidRPr="00614122" w:rsidRDefault="00CF01A2" w:rsidP="00004A7A">
      <w:pPr>
        <w:pStyle w:val="ConsPlusNormal"/>
        <w:ind w:left="540"/>
        <w:jc w:val="both"/>
      </w:pPr>
    </w:p>
    <w:tbl>
      <w:tblPr>
        <w:tblStyle w:val="a3"/>
        <w:tblW w:w="4887" w:type="pct"/>
        <w:tblLook w:val="04A0" w:firstRow="1" w:lastRow="0" w:firstColumn="1" w:lastColumn="0" w:noHBand="0" w:noVBand="1"/>
      </w:tblPr>
      <w:tblGrid>
        <w:gridCol w:w="554"/>
        <w:gridCol w:w="4119"/>
        <w:gridCol w:w="4461"/>
      </w:tblGrid>
      <w:tr w:rsidR="008B2879" w:rsidRPr="00614122" w:rsidTr="00BC4EDB">
        <w:trPr>
          <w:trHeight w:val="567"/>
        </w:trPr>
        <w:tc>
          <w:tcPr>
            <w:tcW w:w="303" w:type="pct"/>
            <w:vAlign w:val="center"/>
          </w:tcPr>
          <w:p w:rsidR="00CF3E77" w:rsidRPr="00614122" w:rsidRDefault="00004A7A" w:rsidP="00004A7A">
            <w:pPr>
              <w:pStyle w:val="ConsPlusNormal"/>
              <w:jc w:val="center"/>
              <w:rPr>
                <w:szCs w:val="22"/>
                <w:lang w:val="en-US"/>
              </w:rPr>
            </w:pPr>
            <w:r w:rsidRPr="00614122">
              <w:rPr>
                <w:szCs w:val="22"/>
              </w:rPr>
              <w:t>д1</w:t>
            </w:r>
          </w:p>
        </w:tc>
        <w:tc>
          <w:tcPr>
            <w:tcW w:w="2255" w:type="pct"/>
          </w:tcPr>
          <w:p w:rsidR="00CF3E77" w:rsidRPr="00614122" w:rsidRDefault="00CF3E77" w:rsidP="00AC0A7D">
            <w:pPr>
              <w:pStyle w:val="ConsPlusNormal"/>
              <w:rPr>
                <w:szCs w:val="22"/>
              </w:rPr>
            </w:pPr>
            <w:r w:rsidRPr="00614122">
              <w:rPr>
                <w:szCs w:val="22"/>
              </w:rPr>
              <w:t>Размер доли уставного (складочного) капитала, принадлежащей всем аудиторам, являющимся работниками аудиторской организации</w:t>
            </w:r>
          </w:p>
        </w:tc>
        <w:tc>
          <w:tcPr>
            <w:tcW w:w="2442" w:type="pct"/>
            <w:vAlign w:val="center"/>
          </w:tcPr>
          <w:p w:rsidR="00CF3E77" w:rsidRPr="00614122" w:rsidRDefault="00247E1E" w:rsidP="00CF01A2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100%</w:t>
            </w:r>
          </w:p>
        </w:tc>
      </w:tr>
      <w:tr w:rsidR="008B2879" w:rsidRPr="00614122" w:rsidTr="00BC4EDB">
        <w:trPr>
          <w:trHeight w:val="567"/>
        </w:trPr>
        <w:tc>
          <w:tcPr>
            <w:tcW w:w="303" w:type="pct"/>
            <w:vAlign w:val="center"/>
          </w:tcPr>
          <w:p w:rsidR="00CF3E77" w:rsidRPr="00614122" w:rsidRDefault="00004A7A" w:rsidP="00AC0A7D">
            <w:pPr>
              <w:pStyle w:val="ConsPlusNormal"/>
              <w:jc w:val="center"/>
              <w:rPr>
                <w:szCs w:val="22"/>
                <w:lang w:val="en-US"/>
              </w:rPr>
            </w:pPr>
            <w:r w:rsidRPr="00614122">
              <w:rPr>
                <w:szCs w:val="22"/>
              </w:rPr>
              <w:t>д2</w:t>
            </w:r>
          </w:p>
        </w:tc>
        <w:tc>
          <w:tcPr>
            <w:tcW w:w="2255" w:type="pct"/>
          </w:tcPr>
          <w:p w:rsidR="00CF3E77" w:rsidRPr="00614122" w:rsidRDefault="00CF3E77" w:rsidP="00AC0A7D">
            <w:pPr>
              <w:pStyle w:val="ConsPlusNormal"/>
              <w:rPr>
                <w:szCs w:val="22"/>
              </w:rPr>
            </w:pPr>
            <w:r w:rsidRPr="00614122">
              <w:rPr>
                <w:szCs w:val="22"/>
              </w:rPr>
              <w:t>Размера доли уставного (складочного) капитала, принадлежащей всем аудиторам, являющимся работниками аудиторской организации по основному месту работы</w:t>
            </w:r>
          </w:p>
        </w:tc>
        <w:tc>
          <w:tcPr>
            <w:tcW w:w="2442" w:type="pct"/>
            <w:vAlign w:val="center"/>
          </w:tcPr>
          <w:p w:rsidR="00CF3E77" w:rsidRPr="00614122" w:rsidRDefault="00247E1E" w:rsidP="00CF01A2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100%</w:t>
            </w:r>
          </w:p>
        </w:tc>
      </w:tr>
      <w:tr w:rsidR="008B2879" w:rsidRPr="00614122" w:rsidTr="00BC4EDB">
        <w:trPr>
          <w:trHeight w:val="567"/>
        </w:trPr>
        <w:tc>
          <w:tcPr>
            <w:tcW w:w="303" w:type="pct"/>
            <w:vAlign w:val="center"/>
          </w:tcPr>
          <w:p w:rsidR="00CF3E77" w:rsidRPr="00614122" w:rsidRDefault="00004A7A" w:rsidP="00AC0A7D">
            <w:pPr>
              <w:pStyle w:val="ConsPlusNormal"/>
              <w:jc w:val="center"/>
              <w:rPr>
                <w:szCs w:val="22"/>
                <w:lang w:val="en-US"/>
              </w:rPr>
            </w:pPr>
            <w:r w:rsidRPr="00614122">
              <w:rPr>
                <w:szCs w:val="22"/>
              </w:rPr>
              <w:t>д3</w:t>
            </w:r>
          </w:p>
        </w:tc>
        <w:tc>
          <w:tcPr>
            <w:tcW w:w="2255" w:type="pct"/>
          </w:tcPr>
          <w:p w:rsidR="00CF3E77" w:rsidRPr="00614122" w:rsidRDefault="00CF3E77" w:rsidP="00AC0A7D">
            <w:pPr>
              <w:pStyle w:val="ConsPlusNormal"/>
              <w:rPr>
                <w:szCs w:val="22"/>
              </w:rPr>
            </w:pPr>
            <w:r w:rsidRPr="00614122">
              <w:rPr>
                <w:szCs w:val="22"/>
              </w:rPr>
              <w:t>Размера доли уставного (складочного) капитала, принадлежащей всем аудиторам, работающим в аудиторской организации по совместительству</w:t>
            </w:r>
          </w:p>
        </w:tc>
        <w:tc>
          <w:tcPr>
            <w:tcW w:w="2442" w:type="pct"/>
            <w:vAlign w:val="center"/>
          </w:tcPr>
          <w:p w:rsidR="00CF3E77" w:rsidRPr="00614122" w:rsidRDefault="00247E1E" w:rsidP="00CF01A2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нет</w:t>
            </w:r>
          </w:p>
        </w:tc>
      </w:tr>
    </w:tbl>
    <w:p w:rsidR="00CF01A2" w:rsidRPr="00614122" w:rsidRDefault="00CF01A2" w:rsidP="00CF01A2">
      <w:pPr>
        <w:pStyle w:val="ConsPlusNormal"/>
        <w:jc w:val="both"/>
        <w:rPr>
          <w:sz w:val="20"/>
        </w:rPr>
      </w:pPr>
    </w:p>
    <w:tbl>
      <w:tblPr>
        <w:tblStyle w:val="a3"/>
        <w:tblW w:w="4888" w:type="pct"/>
        <w:tblLook w:val="04A0" w:firstRow="1" w:lastRow="0" w:firstColumn="1" w:lastColumn="0" w:noHBand="0" w:noVBand="1"/>
      </w:tblPr>
      <w:tblGrid>
        <w:gridCol w:w="558"/>
        <w:gridCol w:w="4153"/>
        <w:gridCol w:w="4425"/>
      </w:tblGrid>
      <w:tr w:rsidR="00EB0314" w:rsidRPr="00614122" w:rsidTr="00025BFD">
        <w:trPr>
          <w:trHeight w:val="567"/>
        </w:trPr>
        <w:tc>
          <w:tcPr>
            <w:tcW w:w="305" w:type="pct"/>
            <w:vAlign w:val="center"/>
          </w:tcPr>
          <w:p w:rsidR="00EB0314" w:rsidRPr="00614122" w:rsidRDefault="00EB0314" w:rsidP="00D9333D">
            <w:pPr>
              <w:pStyle w:val="ConsPlusNormal"/>
              <w:jc w:val="center"/>
            </w:pPr>
            <w:r w:rsidRPr="00614122">
              <w:t>е</w:t>
            </w:r>
          </w:p>
        </w:tc>
        <w:tc>
          <w:tcPr>
            <w:tcW w:w="2273" w:type="pct"/>
            <w:vAlign w:val="center"/>
          </w:tcPr>
          <w:p w:rsidR="00EB0314" w:rsidRPr="00614122" w:rsidRDefault="00EB0314" w:rsidP="00C04212">
            <w:pPr>
              <w:pStyle w:val="ConsPlusNormal"/>
            </w:pPr>
            <w:r w:rsidRPr="00614122">
              <w:t>Перечень бенефициарных владельцев аудиторской организации</w:t>
            </w:r>
          </w:p>
        </w:tc>
        <w:tc>
          <w:tcPr>
            <w:tcW w:w="2422" w:type="pct"/>
            <w:vAlign w:val="center"/>
          </w:tcPr>
          <w:p w:rsidR="00EB0314" w:rsidRPr="00614122" w:rsidRDefault="000733FE" w:rsidP="00F561FE">
            <w:pPr>
              <w:pStyle w:val="ConsPlusNormal"/>
            </w:pPr>
            <w:r>
              <w:t>нет</w:t>
            </w:r>
          </w:p>
        </w:tc>
      </w:tr>
    </w:tbl>
    <w:p w:rsidR="00D20475" w:rsidRPr="00614122" w:rsidRDefault="00D20475" w:rsidP="000733FE">
      <w:pPr>
        <w:pStyle w:val="ConsPlusNormal"/>
        <w:jc w:val="both"/>
        <w:rPr>
          <w:b/>
          <w:sz w:val="20"/>
        </w:rPr>
      </w:pPr>
    </w:p>
    <w:tbl>
      <w:tblPr>
        <w:tblStyle w:val="a3"/>
        <w:tblW w:w="4888" w:type="pct"/>
        <w:tblLook w:val="04A0" w:firstRow="1" w:lastRow="0" w:firstColumn="1" w:lastColumn="0" w:noHBand="0" w:noVBand="1"/>
      </w:tblPr>
      <w:tblGrid>
        <w:gridCol w:w="559"/>
        <w:gridCol w:w="4115"/>
        <w:gridCol w:w="4462"/>
      </w:tblGrid>
      <w:tr w:rsidR="00EB0314" w:rsidRPr="00614122" w:rsidTr="00025BFD">
        <w:trPr>
          <w:trHeight w:val="1134"/>
        </w:trPr>
        <w:tc>
          <w:tcPr>
            <w:tcW w:w="306" w:type="pct"/>
            <w:vAlign w:val="center"/>
          </w:tcPr>
          <w:p w:rsidR="00EB0314" w:rsidRPr="00614122" w:rsidRDefault="00EB0314" w:rsidP="00D9333D">
            <w:pPr>
              <w:pStyle w:val="ConsPlusNormal"/>
              <w:jc w:val="center"/>
            </w:pPr>
            <w:r w:rsidRPr="00614122">
              <w:t>ж</w:t>
            </w:r>
          </w:p>
        </w:tc>
        <w:tc>
          <w:tcPr>
            <w:tcW w:w="2252" w:type="pct"/>
            <w:vAlign w:val="center"/>
          </w:tcPr>
          <w:p w:rsidR="00EB0314" w:rsidRPr="00614122" w:rsidRDefault="00EB0314" w:rsidP="002A0257">
            <w:pPr>
              <w:pStyle w:val="ConsPlusNormal"/>
            </w:pPr>
            <w:r w:rsidRPr="00614122">
              <w:t>Перечень иностранных граждан, лиц без гражданства, иностранных юридических лиц, международных компаний, являющихся контролирующими лицами аудиторской организации</w:t>
            </w:r>
          </w:p>
        </w:tc>
        <w:tc>
          <w:tcPr>
            <w:tcW w:w="2443" w:type="pct"/>
            <w:vAlign w:val="center"/>
          </w:tcPr>
          <w:p w:rsidR="00EB0314" w:rsidRPr="00614122" w:rsidRDefault="000D1E67" w:rsidP="00F561FE">
            <w:pPr>
              <w:pStyle w:val="ConsPlusNormal"/>
            </w:pPr>
            <w:r>
              <w:t>нет</w:t>
            </w:r>
          </w:p>
        </w:tc>
      </w:tr>
    </w:tbl>
    <w:p w:rsidR="001053C7" w:rsidRPr="00614122" w:rsidRDefault="001053C7" w:rsidP="001053C7">
      <w:pPr>
        <w:pStyle w:val="ConsPlusNormal"/>
        <w:jc w:val="both"/>
        <w:rPr>
          <w:sz w:val="20"/>
        </w:rPr>
      </w:pPr>
    </w:p>
    <w:tbl>
      <w:tblPr>
        <w:tblStyle w:val="a3"/>
        <w:tblW w:w="4887" w:type="pct"/>
        <w:tblLook w:val="04A0" w:firstRow="1" w:lastRow="0" w:firstColumn="1" w:lastColumn="0" w:noHBand="0" w:noVBand="1"/>
      </w:tblPr>
      <w:tblGrid>
        <w:gridCol w:w="552"/>
        <w:gridCol w:w="4121"/>
        <w:gridCol w:w="4461"/>
      </w:tblGrid>
      <w:tr w:rsidR="0071654A" w:rsidRPr="00614122" w:rsidTr="00025BFD">
        <w:trPr>
          <w:trHeight w:val="850"/>
        </w:trPr>
        <w:tc>
          <w:tcPr>
            <w:tcW w:w="302" w:type="pct"/>
            <w:vAlign w:val="center"/>
          </w:tcPr>
          <w:p w:rsidR="00715DBA" w:rsidRPr="00614122" w:rsidRDefault="00715DBA" w:rsidP="00C04212">
            <w:pPr>
              <w:pStyle w:val="ConsPlusNormal"/>
            </w:pPr>
            <w:bookmarkStart w:id="7" w:name="P75"/>
            <w:bookmarkEnd w:id="7"/>
            <w:r w:rsidRPr="00614122">
              <w:t>з1</w:t>
            </w:r>
          </w:p>
        </w:tc>
        <w:tc>
          <w:tcPr>
            <w:tcW w:w="2256" w:type="pct"/>
            <w:vAlign w:val="center"/>
          </w:tcPr>
          <w:p w:rsidR="00715DBA" w:rsidRPr="00614122" w:rsidRDefault="00715DBA" w:rsidP="00C04212">
            <w:pPr>
              <w:pStyle w:val="ConsPlusNormal"/>
            </w:pPr>
            <w:r w:rsidRPr="00614122">
              <w:t>Наименование российской и (или) международной сети аудиторских организаций, членом которой является аудиторская организация</w:t>
            </w:r>
          </w:p>
        </w:tc>
        <w:tc>
          <w:tcPr>
            <w:tcW w:w="2442" w:type="pct"/>
            <w:vAlign w:val="center"/>
          </w:tcPr>
          <w:p w:rsidR="00715DBA" w:rsidRPr="00614122" w:rsidRDefault="00AA744D" w:rsidP="00AA744D">
            <w:pPr>
              <w:pStyle w:val="ConsPlusNormal"/>
            </w:pPr>
            <w:r>
              <w:t>нет</w:t>
            </w:r>
          </w:p>
        </w:tc>
      </w:tr>
      <w:tr w:rsidR="0071654A" w:rsidRPr="00614122" w:rsidTr="00025BFD">
        <w:trPr>
          <w:trHeight w:val="283"/>
        </w:trPr>
        <w:tc>
          <w:tcPr>
            <w:tcW w:w="302" w:type="pct"/>
            <w:vAlign w:val="center"/>
          </w:tcPr>
          <w:p w:rsidR="00715DBA" w:rsidRPr="00614122" w:rsidRDefault="00715DBA" w:rsidP="00C04212">
            <w:pPr>
              <w:pStyle w:val="ConsPlusNormal"/>
            </w:pPr>
            <w:r w:rsidRPr="00614122">
              <w:lastRenderedPageBreak/>
              <w:t>з2</w:t>
            </w:r>
          </w:p>
        </w:tc>
        <w:tc>
          <w:tcPr>
            <w:tcW w:w="2256" w:type="pct"/>
            <w:vAlign w:val="center"/>
          </w:tcPr>
          <w:p w:rsidR="00715DBA" w:rsidRPr="00614122" w:rsidRDefault="00715DBA" w:rsidP="00C04212">
            <w:pPr>
              <w:pStyle w:val="ConsPlusNormal"/>
            </w:pPr>
            <w:r w:rsidRPr="00614122">
              <w:t>Место расположения штаб-квартиры</w:t>
            </w:r>
          </w:p>
        </w:tc>
        <w:tc>
          <w:tcPr>
            <w:tcW w:w="2442" w:type="pct"/>
            <w:vAlign w:val="center"/>
          </w:tcPr>
          <w:p w:rsidR="00715DBA" w:rsidRPr="00614122" w:rsidRDefault="00AA744D" w:rsidP="00AA744D">
            <w:pPr>
              <w:pStyle w:val="ConsPlusNormal"/>
            </w:pPr>
            <w:r>
              <w:t>нет</w:t>
            </w:r>
          </w:p>
        </w:tc>
      </w:tr>
      <w:tr w:rsidR="0071654A" w:rsidRPr="00614122" w:rsidTr="00025BFD">
        <w:trPr>
          <w:trHeight w:val="567"/>
        </w:trPr>
        <w:tc>
          <w:tcPr>
            <w:tcW w:w="302" w:type="pct"/>
            <w:vAlign w:val="center"/>
          </w:tcPr>
          <w:p w:rsidR="00715DBA" w:rsidRPr="00614122" w:rsidRDefault="00715DBA" w:rsidP="00C04212">
            <w:pPr>
              <w:pStyle w:val="ConsPlusNormal"/>
            </w:pPr>
            <w:r w:rsidRPr="00614122">
              <w:t>з3</w:t>
            </w:r>
          </w:p>
        </w:tc>
        <w:tc>
          <w:tcPr>
            <w:tcW w:w="2256" w:type="pct"/>
            <w:vAlign w:val="center"/>
          </w:tcPr>
          <w:p w:rsidR="00715DBA" w:rsidRPr="00614122" w:rsidRDefault="00715DBA" w:rsidP="00EB0314">
            <w:pPr>
              <w:pStyle w:val="ConsPlusNormal"/>
            </w:pPr>
            <w:r w:rsidRPr="00614122">
              <w:t xml:space="preserve">Адрес официального сайта в информационно-телекоммуникационной сети </w:t>
            </w:r>
            <w:r w:rsidR="00EB0314" w:rsidRPr="00614122">
              <w:t>«</w:t>
            </w:r>
            <w:r w:rsidRPr="00614122">
              <w:t>Интернет</w:t>
            </w:r>
            <w:r w:rsidR="00EB0314" w:rsidRPr="00614122">
              <w:t>»</w:t>
            </w:r>
          </w:p>
        </w:tc>
        <w:tc>
          <w:tcPr>
            <w:tcW w:w="2442" w:type="pct"/>
            <w:vAlign w:val="center"/>
          </w:tcPr>
          <w:p w:rsidR="00715DBA" w:rsidRPr="00614122" w:rsidRDefault="00AA744D" w:rsidP="00AA744D">
            <w:pPr>
              <w:pStyle w:val="ConsPlusNormal"/>
            </w:pPr>
            <w:r>
              <w:t>нет</w:t>
            </w:r>
          </w:p>
        </w:tc>
      </w:tr>
      <w:tr w:rsidR="0071654A" w:rsidRPr="00614122" w:rsidTr="00025BFD">
        <w:trPr>
          <w:trHeight w:val="567"/>
        </w:trPr>
        <w:tc>
          <w:tcPr>
            <w:tcW w:w="302" w:type="pct"/>
            <w:vAlign w:val="center"/>
          </w:tcPr>
          <w:p w:rsidR="00715DBA" w:rsidRPr="00614122" w:rsidRDefault="00715DBA" w:rsidP="00C04212">
            <w:pPr>
              <w:pStyle w:val="ConsPlusNormal"/>
            </w:pPr>
            <w:r w:rsidRPr="00614122">
              <w:t>з4</w:t>
            </w:r>
          </w:p>
        </w:tc>
        <w:tc>
          <w:tcPr>
            <w:tcW w:w="2256" w:type="pct"/>
            <w:vAlign w:val="center"/>
          </w:tcPr>
          <w:p w:rsidR="00715DBA" w:rsidRPr="00614122" w:rsidRDefault="00715DBA" w:rsidP="00715DBA">
            <w:pPr>
              <w:pStyle w:val="ConsPlusNormal"/>
            </w:pPr>
            <w:r w:rsidRPr="00614122">
              <w:t>Описание характера отношений между членами указанной сети</w:t>
            </w:r>
          </w:p>
        </w:tc>
        <w:tc>
          <w:tcPr>
            <w:tcW w:w="2442" w:type="pct"/>
            <w:vAlign w:val="center"/>
          </w:tcPr>
          <w:p w:rsidR="00715DBA" w:rsidRPr="00614122" w:rsidRDefault="00AA744D" w:rsidP="00AA744D">
            <w:pPr>
              <w:pStyle w:val="ConsPlusNormal"/>
            </w:pPr>
            <w:r>
              <w:t>нет</w:t>
            </w:r>
          </w:p>
        </w:tc>
      </w:tr>
    </w:tbl>
    <w:p w:rsidR="00B02B02" w:rsidRPr="00614122" w:rsidRDefault="00B02B02">
      <w:pPr>
        <w:pStyle w:val="ConsPlusNormal"/>
        <w:spacing w:before="220"/>
        <w:ind w:firstLine="540"/>
        <w:jc w:val="both"/>
        <w:rPr>
          <w:b/>
        </w:rPr>
      </w:pPr>
      <w:r w:rsidRPr="00614122">
        <w:rPr>
          <w:b/>
        </w:rPr>
        <w:t>5. Информация об организации и обеспечении соблюдения аудиторской организацией требований професс</w:t>
      </w:r>
      <w:r w:rsidR="00EB0314" w:rsidRPr="00614122">
        <w:rPr>
          <w:b/>
        </w:rPr>
        <w:t>иональной этики и независимости.</w:t>
      </w:r>
    </w:p>
    <w:p w:rsidR="00EB0314" w:rsidRPr="00614122" w:rsidRDefault="00EB0314" w:rsidP="00EB0314">
      <w:pPr>
        <w:pStyle w:val="ConsPlusNormal"/>
        <w:jc w:val="both"/>
        <w:rPr>
          <w:sz w:val="20"/>
        </w:rPr>
      </w:pPr>
      <w:bookmarkStart w:id="8" w:name="P77"/>
      <w:bookmarkEnd w:id="8"/>
    </w:p>
    <w:tbl>
      <w:tblPr>
        <w:tblStyle w:val="a3"/>
        <w:tblW w:w="4888" w:type="pct"/>
        <w:tblLook w:val="04A0" w:firstRow="1" w:lastRow="0" w:firstColumn="1" w:lastColumn="0" w:noHBand="0" w:noVBand="1"/>
      </w:tblPr>
      <w:tblGrid>
        <w:gridCol w:w="334"/>
        <w:gridCol w:w="2022"/>
        <w:gridCol w:w="6780"/>
      </w:tblGrid>
      <w:tr w:rsidR="00EB0314" w:rsidRPr="00614122" w:rsidTr="00025BFD">
        <w:trPr>
          <w:trHeight w:val="850"/>
        </w:trPr>
        <w:tc>
          <w:tcPr>
            <w:tcW w:w="304" w:type="pct"/>
          </w:tcPr>
          <w:p w:rsidR="00EB0314" w:rsidRPr="00614122" w:rsidRDefault="00EB0314" w:rsidP="00EB0314">
            <w:pPr>
              <w:pStyle w:val="ConsPlusNormal"/>
            </w:pPr>
            <w:r w:rsidRPr="00614122">
              <w:t>а</w:t>
            </w:r>
          </w:p>
        </w:tc>
        <w:tc>
          <w:tcPr>
            <w:tcW w:w="702" w:type="pct"/>
          </w:tcPr>
          <w:p w:rsidR="00EB0314" w:rsidRPr="00614122" w:rsidRDefault="00EB0314" w:rsidP="00EB0314">
            <w:pPr>
              <w:pStyle w:val="ConsPlusNormal"/>
            </w:pPr>
            <w:r w:rsidRPr="00614122">
              <w:t>Заявление руководителя о соблюдении аудиторами требований профессиональной этики и независимости</w:t>
            </w:r>
          </w:p>
        </w:tc>
        <w:tc>
          <w:tcPr>
            <w:tcW w:w="3994" w:type="pct"/>
          </w:tcPr>
          <w:p w:rsidR="00025BFD" w:rsidRPr="00025BFD" w:rsidRDefault="00025BFD" w:rsidP="00025BFD">
            <w:pPr>
              <w:shd w:val="clear" w:color="auto" w:fill="FFFFFF"/>
              <w:spacing w:after="120"/>
              <w:outlineLvl w:val="2"/>
              <w:rPr>
                <w:rFonts w:eastAsia="Times New Roman" w:cstheme="minorHAnsi"/>
                <w:lang w:eastAsia="ru-RU"/>
              </w:rPr>
            </w:pPr>
            <w:r w:rsidRPr="00025BFD">
              <w:rPr>
                <w:rFonts w:eastAsia="Times New Roman" w:cstheme="minorHAnsi"/>
                <w:lang w:eastAsia="ru-RU"/>
              </w:rPr>
              <w:t>Принципы независимости компании определяют требования в отношении независимости работников аудиторской организации; выявление и оценку угроз независимости, а также определяют действия для устранения таких угроз или сведения их до приемлемого уровня.</w:t>
            </w:r>
          </w:p>
          <w:p w:rsidR="00025BFD" w:rsidRPr="00025BFD" w:rsidRDefault="00025BFD" w:rsidP="00025BFD">
            <w:pPr>
              <w:shd w:val="clear" w:color="auto" w:fill="FFFFFF"/>
              <w:spacing w:after="120"/>
              <w:outlineLvl w:val="2"/>
              <w:rPr>
                <w:rFonts w:eastAsia="Times New Roman" w:cstheme="minorHAnsi"/>
                <w:lang w:eastAsia="ru-RU"/>
              </w:rPr>
            </w:pPr>
            <w:r w:rsidRPr="00025BFD">
              <w:rPr>
                <w:rFonts w:eastAsia="Times New Roman" w:cstheme="minorHAnsi"/>
                <w:lang w:eastAsia="ru-RU"/>
              </w:rPr>
              <w:t>Принятие на обслуживание нового клиента и продолжение сотрудничества определяется анализом и оценкой информации о деятельности клиента и оценкой возможностей, профессиональной компетентности, временных рамок и ресурсов аудиторской организации для одобрения вопросов сотрудничества.</w:t>
            </w:r>
          </w:p>
          <w:p w:rsidR="00025BFD" w:rsidRPr="00025BFD" w:rsidRDefault="00025BFD" w:rsidP="00025BFD">
            <w:pPr>
              <w:shd w:val="clear" w:color="auto" w:fill="FFFFFF"/>
              <w:spacing w:after="120"/>
              <w:outlineLvl w:val="2"/>
              <w:rPr>
                <w:rFonts w:eastAsia="Times New Roman" w:cstheme="minorHAnsi"/>
                <w:lang w:eastAsia="ru-RU"/>
              </w:rPr>
            </w:pPr>
            <w:r w:rsidRPr="00025BFD">
              <w:rPr>
                <w:rFonts w:eastAsia="Times New Roman" w:cstheme="minorHAnsi"/>
                <w:lang w:eastAsia="ru-RU"/>
              </w:rPr>
              <w:t>Кадровая политика компании направлена на обеспечение компании кадровым составом, владеющим необходимыми знаниями, опытом, соблюдающим этические принципы, способным выполнять задания в соответствии с международными стандартами аудита и требованиями нормативных правовых актов Российской Федерации. Развитие навыков и профессиональной компетентности работников осуществляется посредством:</w:t>
            </w:r>
          </w:p>
          <w:p w:rsidR="00025BFD" w:rsidRPr="00025BFD" w:rsidRDefault="00025BFD" w:rsidP="00025BFD">
            <w:pPr>
              <w:shd w:val="clear" w:color="auto" w:fill="FFFFFF"/>
              <w:spacing w:after="120"/>
              <w:outlineLvl w:val="2"/>
              <w:rPr>
                <w:rFonts w:eastAsia="Times New Roman" w:cstheme="minorHAnsi"/>
                <w:lang w:eastAsia="ru-RU"/>
              </w:rPr>
            </w:pPr>
            <w:r w:rsidRPr="00025BFD">
              <w:rPr>
                <w:rFonts w:eastAsia="Times New Roman" w:cstheme="minorHAnsi"/>
                <w:lang w:eastAsia="ru-RU"/>
              </w:rPr>
              <w:t>профессионального образования;</w:t>
            </w:r>
          </w:p>
          <w:p w:rsidR="00025BFD" w:rsidRPr="00025BFD" w:rsidRDefault="00025BFD" w:rsidP="00025BFD">
            <w:pPr>
              <w:shd w:val="clear" w:color="auto" w:fill="FFFFFF"/>
              <w:spacing w:after="120"/>
              <w:outlineLvl w:val="2"/>
              <w:rPr>
                <w:rFonts w:eastAsia="Times New Roman" w:cstheme="minorHAnsi"/>
                <w:lang w:eastAsia="ru-RU"/>
              </w:rPr>
            </w:pPr>
            <w:r w:rsidRPr="00025BFD">
              <w:rPr>
                <w:rFonts w:eastAsia="Times New Roman" w:cstheme="minorHAnsi"/>
                <w:lang w:eastAsia="ru-RU"/>
              </w:rPr>
              <w:t>постоянного профессионального обучения, в том числе проведением семинаров и самоподготовки;</w:t>
            </w:r>
          </w:p>
          <w:p w:rsidR="00025BFD" w:rsidRPr="00025BFD" w:rsidRDefault="00025BFD" w:rsidP="00025BFD">
            <w:pPr>
              <w:shd w:val="clear" w:color="auto" w:fill="FFFFFF"/>
              <w:spacing w:after="120"/>
              <w:outlineLvl w:val="2"/>
              <w:rPr>
                <w:rFonts w:eastAsia="Times New Roman" w:cstheme="minorHAnsi"/>
                <w:lang w:eastAsia="ru-RU"/>
              </w:rPr>
            </w:pPr>
            <w:r w:rsidRPr="00025BFD">
              <w:rPr>
                <w:rFonts w:eastAsia="Times New Roman" w:cstheme="minorHAnsi"/>
                <w:lang w:eastAsia="ru-RU"/>
              </w:rPr>
              <w:t>приобретения опыта в процессе работы;</w:t>
            </w:r>
          </w:p>
          <w:p w:rsidR="00025BFD" w:rsidRPr="00025BFD" w:rsidRDefault="00025BFD" w:rsidP="00025BFD">
            <w:pPr>
              <w:shd w:val="clear" w:color="auto" w:fill="FFFFFF"/>
              <w:spacing w:after="120"/>
              <w:outlineLvl w:val="2"/>
              <w:rPr>
                <w:rFonts w:eastAsia="Times New Roman" w:cstheme="minorHAnsi"/>
                <w:lang w:eastAsia="ru-RU"/>
              </w:rPr>
            </w:pPr>
            <w:r w:rsidRPr="00025BFD">
              <w:rPr>
                <w:rFonts w:eastAsia="Times New Roman" w:cstheme="minorHAnsi"/>
                <w:lang w:eastAsia="ru-RU"/>
              </w:rPr>
              <w:t>обучения менее опытных специалистов более опытными, в том числе внутри аудиторской группы.</w:t>
            </w:r>
          </w:p>
          <w:p w:rsidR="00025BFD" w:rsidRPr="00025BFD" w:rsidRDefault="00025BFD" w:rsidP="00025BFD">
            <w:pPr>
              <w:shd w:val="clear" w:color="auto" w:fill="FFFFFF"/>
              <w:spacing w:after="120"/>
              <w:outlineLvl w:val="2"/>
              <w:rPr>
                <w:rFonts w:eastAsia="Times New Roman" w:cstheme="minorHAnsi"/>
                <w:lang w:eastAsia="ru-RU"/>
              </w:rPr>
            </w:pPr>
            <w:r w:rsidRPr="00025BFD">
              <w:rPr>
                <w:rFonts w:eastAsia="Times New Roman" w:cstheme="minorHAnsi"/>
                <w:lang w:eastAsia="ru-RU"/>
              </w:rPr>
              <w:t>Контроль качества выполнения заданий по аудиту определяет:</w:t>
            </w:r>
          </w:p>
          <w:p w:rsidR="00025BFD" w:rsidRPr="00025BFD" w:rsidRDefault="00025BFD" w:rsidP="00025BFD">
            <w:pPr>
              <w:shd w:val="clear" w:color="auto" w:fill="FFFFFF"/>
              <w:spacing w:after="120"/>
              <w:outlineLvl w:val="2"/>
              <w:rPr>
                <w:rFonts w:eastAsia="Times New Roman" w:cstheme="minorHAnsi"/>
                <w:lang w:eastAsia="ru-RU"/>
              </w:rPr>
            </w:pPr>
            <w:r w:rsidRPr="00025BFD">
              <w:rPr>
                <w:rFonts w:eastAsia="Times New Roman" w:cstheme="minorHAnsi"/>
                <w:lang w:eastAsia="ru-RU"/>
              </w:rPr>
              <w:t>надзор за выполнением задания - осуществляется руководителем аудиторской проверки и включает:</w:t>
            </w:r>
          </w:p>
          <w:p w:rsidR="00025BFD" w:rsidRPr="00025BFD" w:rsidRDefault="00025BFD" w:rsidP="00025BFD">
            <w:pPr>
              <w:shd w:val="clear" w:color="auto" w:fill="FFFFFF"/>
              <w:spacing w:after="120"/>
              <w:outlineLvl w:val="2"/>
              <w:rPr>
                <w:rFonts w:eastAsia="Times New Roman" w:cstheme="minorHAnsi"/>
                <w:lang w:eastAsia="ru-RU"/>
              </w:rPr>
            </w:pPr>
            <w:r w:rsidRPr="00025BFD">
              <w:rPr>
                <w:rFonts w:eastAsia="Times New Roman" w:cstheme="minorHAnsi"/>
                <w:lang w:eastAsia="ru-RU"/>
              </w:rPr>
              <w:t>- наблюдение за ходом выполнения задания по аудиту;</w:t>
            </w:r>
          </w:p>
          <w:p w:rsidR="00025BFD" w:rsidRPr="00025BFD" w:rsidRDefault="00025BFD" w:rsidP="00025BFD">
            <w:pPr>
              <w:shd w:val="clear" w:color="auto" w:fill="FFFFFF"/>
              <w:spacing w:after="120"/>
              <w:outlineLvl w:val="2"/>
              <w:rPr>
                <w:rFonts w:eastAsia="Times New Roman" w:cstheme="minorHAnsi"/>
                <w:lang w:eastAsia="ru-RU"/>
              </w:rPr>
            </w:pPr>
            <w:r w:rsidRPr="00025BFD">
              <w:rPr>
                <w:rFonts w:eastAsia="Times New Roman" w:cstheme="minorHAnsi"/>
                <w:lang w:eastAsia="ru-RU"/>
              </w:rPr>
              <w:t>- оценку навыков и профессиональной компетентности каждого участника аудиторской группы, наличия у него времени, достаточного для выполнения задания по аудиту, понимания данных ему инструкций, а также соответствия его работы запланированному подходу;</w:t>
            </w:r>
          </w:p>
          <w:p w:rsidR="00025BFD" w:rsidRPr="00025BFD" w:rsidRDefault="00025BFD" w:rsidP="00025BFD">
            <w:pPr>
              <w:shd w:val="clear" w:color="auto" w:fill="FFFFFF"/>
              <w:spacing w:after="120"/>
              <w:outlineLvl w:val="2"/>
              <w:rPr>
                <w:rFonts w:eastAsia="Times New Roman" w:cstheme="minorHAnsi"/>
                <w:lang w:eastAsia="ru-RU"/>
              </w:rPr>
            </w:pPr>
            <w:r w:rsidRPr="00025BFD">
              <w:rPr>
                <w:rFonts w:eastAsia="Times New Roman" w:cstheme="minorHAnsi"/>
                <w:lang w:eastAsia="ru-RU"/>
              </w:rPr>
              <w:t>- решение значимых вопросов, возникающих в ходе выполнения задания по аудиту, оценку их значимости и, в случае необходимости, соответствующее изменение запланированного подхода;</w:t>
            </w:r>
          </w:p>
          <w:p w:rsidR="00025BFD" w:rsidRPr="00025BFD" w:rsidRDefault="00025BFD" w:rsidP="00025BFD">
            <w:pPr>
              <w:shd w:val="clear" w:color="auto" w:fill="FFFFFF"/>
              <w:spacing w:after="120"/>
              <w:outlineLvl w:val="2"/>
              <w:rPr>
                <w:rFonts w:eastAsia="Times New Roman" w:cstheme="minorHAnsi"/>
                <w:lang w:eastAsia="ru-RU"/>
              </w:rPr>
            </w:pPr>
            <w:r w:rsidRPr="00025BFD">
              <w:rPr>
                <w:rFonts w:eastAsia="Times New Roman" w:cstheme="minorHAnsi"/>
                <w:lang w:eastAsia="ru-RU"/>
              </w:rPr>
              <w:t xml:space="preserve">контроль качества выполнения задания – проводится одним из ведущих специалистов организации для оценки значимых суждений </w:t>
            </w:r>
            <w:r w:rsidRPr="00025BFD">
              <w:rPr>
                <w:rFonts w:eastAsia="Times New Roman" w:cstheme="minorHAnsi"/>
                <w:lang w:eastAsia="ru-RU"/>
              </w:rPr>
              <w:lastRenderedPageBreak/>
              <w:t>и выводов аудиторской группы, сформированные по результатам аудита, оценки качества рабочих документов и полноты аудиторских доказательств;</w:t>
            </w:r>
          </w:p>
          <w:p w:rsidR="00025BFD" w:rsidRPr="00025BFD" w:rsidRDefault="00025BFD" w:rsidP="00025BFD">
            <w:pPr>
              <w:shd w:val="clear" w:color="auto" w:fill="FFFFFF"/>
              <w:spacing w:after="120"/>
              <w:outlineLvl w:val="2"/>
              <w:rPr>
                <w:rFonts w:eastAsia="Times New Roman" w:cstheme="minorHAnsi"/>
                <w:lang w:eastAsia="ru-RU"/>
              </w:rPr>
            </w:pPr>
            <w:r w:rsidRPr="00025BFD">
              <w:rPr>
                <w:rFonts w:eastAsia="Times New Roman" w:cstheme="minorHAnsi"/>
                <w:lang w:eastAsia="ru-RU"/>
              </w:rPr>
              <w:t>мониторинг завершенных заданий по аудиту – проводится ежегодно комиссией по контролю качества, утверждаемой директором, и осуществляется с целью достижения разумной уверенности в том, что система контроля качества функционирует в компании эффективно.</w:t>
            </w:r>
          </w:p>
          <w:p w:rsidR="00025BFD" w:rsidRPr="00025BFD" w:rsidRDefault="00025BFD" w:rsidP="00025BFD">
            <w:pPr>
              <w:shd w:val="clear" w:color="auto" w:fill="FFFFFF"/>
              <w:spacing w:after="120"/>
              <w:outlineLvl w:val="2"/>
              <w:rPr>
                <w:rFonts w:eastAsia="Times New Roman" w:cstheme="minorHAnsi"/>
                <w:lang w:eastAsia="ru-RU"/>
              </w:rPr>
            </w:pPr>
            <w:r w:rsidRPr="00025BFD">
              <w:rPr>
                <w:rFonts w:eastAsia="Times New Roman" w:cstheme="minorHAnsi"/>
                <w:lang w:eastAsia="ru-RU"/>
              </w:rPr>
              <w:t xml:space="preserve">Руководство ООО «Аудит - </w:t>
            </w:r>
            <w:proofErr w:type="spellStart"/>
            <w:r w:rsidRPr="00025BFD">
              <w:rPr>
                <w:rFonts w:eastAsia="Times New Roman" w:cstheme="minorHAnsi"/>
                <w:lang w:eastAsia="ru-RU"/>
              </w:rPr>
              <w:t>Интеркласс</w:t>
            </w:r>
            <w:proofErr w:type="spellEnd"/>
            <w:r w:rsidRPr="00025BFD">
              <w:rPr>
                <w:rFonts w:eastAsia="Times New Roman" w:cstheme="minorHAnsi"/>
                <w:lang w:eastAsia="ru-RU"/>
              </w:rPr>
              <w:t>» несет ответственность за разработку, внедрение, мониторинг и обеспечение соблюдения на постоянной основе правил и процедур обеспечения качества предоставляемых аудиторских услуг, сопутствующих аудиту и прочих связанных с аудиторской деятельностью услуг, основанных на принципах независимости и профессиональной этики аудиторов.</w:t>
            </w:r>
          </w:p>
          <w:p w:rsidR="00EB0314" w:rsidRPr="00025BFD" w:rsidRDefault="00EB0314" w:rsidP="00EB0314">
            <w:pPr>
              <w:pStyle w:val="ConsPlusNormal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EB0314" w:rsidRPr="00614122" w:rsidTr="00025BFD">
        <w:trPr>
          <w:trHeight w:val="850"/>
        </w:trPr>
        <w:tc>
          <w:tcPr>
            <w:tcW w:w="304" w:type="pct"/>
          </w:tcPr>
          <w:p w:rsidR="00EB0314" w:rsidRPr="00614122" w:rsidRDefault="00EB0314" w:rsidP="00A617C8">
            <w:pPr>
              <w:pStyle w:val="ConsPlusNormal"/>
            </w:pPr>
            <w:r w:rsidRPr="00614122">
              <w:lastRenderedPageBreak/>
              <w:t>б</w:t>
            </w:r>
          </w:p>
        </w:tc>
        <w:tc>
          <w:tcPr>
            <w:tcW w:w="702" w:type="pct"/>
          </w:tcPr>
          <w:p w:rsidR="00EB0314" w:rsidRPr="00614122" w:rsidRDefault="00EB0314" w:rsidP="00A617C8">
            <w:pPr>
              <w:pStyle w:val="ConsPlusNormal"/>
            </w:pPr>
            <w:r w:rsidRPr="00614122">
              <w:t>Описание системы вознаграждения руководства аудиторской организации, в том числе факторов, влияющих на размер их вознаграждений;</w:t>
            </w:r>
          </w:p>
        </w:tc>
        <w:tc>
          <w:tcPr>
            <w:tcW w:w="3994" w:type="pct"/>
          </w:tcPr>
          <w:p w:rsidR="000B1D1D" w:rsidRPr="000B1D1D" w:rsidRDefault="000B1D1D" w:rsidP="000B1D1D">
            <w:pPr>
              <w:shd w:val="clear" w:color="auto" w:fill="FFFFFF"/>
              <w:spacing w:after="120"/>
              <w:outlineLvl w:val="2"/>
              <w:rPr>
                <w:rFonts w:eastAsia="Times New Roman" w:cstheme="minorHAnsi"/>
                <w:lang w:eastAsia="ru-RU"/>
              </w:rPr>
            </w:pPr>
            <w:r w:rsidRPr="000B1D1D">
              <w:rPr>
                <w:rFonts w:eastAsia="Times New Roman" w:cstheme="minorHAnsi"/>
                <w:lang w:eastAsia="ru-RU"/>
              </w:rPr>
              <w:t>Руководство ООО «</w:t>
            </w:r>
            <w:r w:rsidRPr="00025BFD">
              <w:rPr>
                <w:rFonts w:eastAsia="Times New Roman" w:cstheme="minorHAnsi"/>
                <w:lang w:eastAsia="ru-RU"/>
              </w:rPr>
              <w:t xml:space="preserve">Аудит - </w:t>
            </w:r>
            <w:proofErr w:type="spellStart"/>
            <w:r w:rsidRPr="00025BFD">
              <w:rPr>
                <w:rFonts w:eastAsia="Times New Roman" w:cstheme="minorHAnsi"/>
                <w:lang w:eastAsia="ru-RU"/>
              </w:rPr>
              <w:t>Интеркласс</w:t>
            </w:r>
            <w:proofErr w:type="spellEnd"/>
            <w:r w:rsidRPr="000B1D1D">
              <w:rPr>
                <w:rFonts w:eastAsia="Times New Roman" w:cstheme="minorHAnsi"/>
                <w:lang w:eastAsia="ru-RU"/>
              </w:rPr>
              <w:t>» поощряет качественную работу сотрудников, проводит оценку результатов индивидуальной работы и уровня профессиональной компетентности работников, исходя из качества выполнения работы.</w:t>
            </w:r>
          </w:p>
          <w:p w:rsidR="000B1D1D" w:rsidRPr="000B1D1D" w:rsidRDefault="000B1D1D" w:rsidP="000B1D1D">
            <w:pPr>
              <w:shd w:val="clear" w:color="auto" w:fill="FFFFFF"/>
              <w:spacing w:after="120"/>
              <w:outlineLvl w:val="2"/>
              <w:rPr>
                <w:rFonts w:eastAsia="Times New Roman" w:cstheme="minorHAnsi"/>
                <w:lang w:eastAsia="ru-RU"/>
              </w:rPr>
            </w:pPr>
            <w:r w:rsidRPr="000B1D1D">
              <w:rPr>
                <w:rFonts w:eastAsia="Times New Roman" w:cstheme="minorHAnsi"/>
                <w:lang w:eastAsia="ru-RU"/>
              </w:rPr>
              <w:t>При этом учитываются положительные отзывы клиентов, результаты контроля качества отчетов аудитора, качества рабочих документов и полноты аудиторских доказательств.</w:t>
            </w:r>
          </w:p>
          <w:p w:rsidR="000B1D1D" w:rsidRPr="000B1D1D" w:rsidRDefault="000B1D1D" w:rsidP="000B1D1D">
            <w:pPr>
              <w:shd w:val="clear" w:color="auto" w:fill="FFFFFF"/>
              <w:spacing w:after="120"/>
              <w:outlineLvl w:val="2"/>
              <w:rPr>
                <w:rFonts w:eastAsia="Times New Roman" w:cstheme="minorHAnsi"/>
                <w:lang w:eastAsia="ru-RU"/>
              </w:rPr>
            </w:pPr>
            <w:r w:rsidRPr="000B1D1D">
              <w:rPr>
                <w:rFonts w:eastAsia="Times New Roman" w:cstheme="minorHAnsi"/>
                <w:lang w:eastAsia="ru-RU"/>
              </w:rPr>
              <w:t>Процедуры, применяемые в аудиторской организации в отношении оценки выполненной работы, направлены на закрепление приверженности аудиторской организации качеству оказываемых услуг.</w:t>
            </w:r>
          </w:p>
          <w:p w:rsidR="00EB0314" w:rsidRPr="00025BFD" w:rsidRDefault="00EB0314" w:rsidP="00A617C8">
            <w:pPr>
              <w:pStyle w:val="ConsPlusNormal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81070A" w:rsidRPr="00614122" w:rsidTr="00025BFD">
        <w:trPr>
          <w:trHeight w:val="850"/>
        </w:trPr>
        <w:tc>
          <w:tcPr>
            <w:tcW w:w="304" w:type="pct"/>
          </w:tcPr>
          <w:p w:rsidR="0081070A" w:rsidRPr="00614122" w:rsidRDefault="0081070A" w:rsidP="0081070A">
            <w:r w:rsidRPr="00614122">
              <w:t>в</w:t>
            </w:r>
          </w:p>
        </w:tc>
        <w:tc>
          <w:tcPr>
            <w:tcW w:w="702" w:type="pct"/>
          </w:tcPr>
          <w:p w:rsidR="0081070A" w:rsidRPr="00614122" w:rsidRDefault="0081070A" w:rsidP="00DD3BF1">
            <w:r w:rsidRPr="00614122">
              <w:t>Меры принимаемые в целях обеспечения ротации руководителей аудита</w:t>
            </w:r>
          </w:p>
        </w:tc>
        <w:tc>
          <w:tcPr>
            <w:tcW w:w="3994" w:type="pct"/>
          </w:tcPr>
          <w:p w:rsidR="000B1D1D" w:rsidRPr="000B1D1D" w:rsidRDefault="000B1D1D" w:rsidP="000B1D1D">
            <w:pPr>
              <w:shd w:val="clear" w:color="auto" w:fill="FFFFFF"/>
              <w:spacing w:after="120"/>
              <w:outlineLvl w:val="2"/>
              <w:rPr>
                <w:rFonts w:eastAsia="Times New Roman" w:cstheme="minorHAnsi"/>
                <w:lang w:eastAsia="ru-RU"/>
              </w:rPr>
            </w:pPr>
            <w:r w:rsidRPr="000B1D1D">
              <w:rPr>
                <w:rFonts w:eastAsia="Times New Roman" w:cstheme="minorHAnsi"/>
                <w:lang w:eastAsia="ru-RU"/>
              </w:rPr>
              <w:t>В соответствии с ФПСАД № 34 «Контроль качества услуг в аудиторских организациях» в ООО «</w:t>
            </w:r>
            <w:r w:rsidR="00025BFD" w:rsidRPr="00025BFD">
              <w:rPr>
                <w:rFonts w:eastAsia="Times New Roman" w:cstheme="minorHAnsi"/>
                <w:lang w:eastAsia="ru-RU"/>
              </w:rPr>
              <w:t xml:space="preserve">Аудит – </w:t>
            </w:r>
            <w:proofErr w:type="spellStart"/>
            <w:r w:rsidR="00025BFD" w:rsidRPr="00025BFD">
              <w:rPr>
                <w:rFonts w:eastAsia="Times New Roman" w:cstheme="minorHAnsi"/>
                <w:lang w:eastAsia="ru-RU"/>
              </w:rPr>
              <w:t>Интеркласс</w:t>
            </w:r>
            <w:proofErr w:type="spellEnd"/>
            <w:r w:rsidR="00025BFD" w:rsidRPr="00025BFD">
              <w:rPr>
                <w:rFonts w:eastAsia="Times New Roman" w:cstheme="minorHAnsi"/>
                <w:lang w:eastAsia="ru-RU"/>
              </w:rPr>
              <w:t>»</w:t>
            </w:r>
            <w:r w:rsidRPr="000B1D1D">
              <w:rPr>
                <w:rFonts w:eastAsia="Times New Roman" w:cstheme="minorHAnsi"/>
                <w:lang w:eastAsia="ru-RU"/>
              </w:rPr>
              <w:t xml:space="preserve"> разработаны принципы и процедуры, обеспечивающие периодическую (не реже одного раза в семь лет) ротацию работников, осуществляющих руководство аудитом бухгалтерской отчетности одного и того же общественно значимого хозяйствующего субъекта.</w:t>
            </w:r>
          </w:p>
          <w:p w:rsidR="000B1D1D" w:rsidRPr="000B1D1D" w:rsidRDefault="000B1D1D" w:rsidP="000B1D1D">
            <w:pPr>
              <w:shd w:val="clear" w:color="auto" w:fill="FFFFFF"/>
              <w:spacing w:after="120"/>
              <w:outlineLvl w:val="2"/>
              <w:rPr>
                <w:rFonts w:eastAsia="Times New Roman" w:cstheme="minorHAnsi"/>
                <w:lang w:eastAsia="ru-RU"/>
              </w:rPr>
            </w:pPr>
            <w:r w:rsidRPr="000B1D1D">
              <w:rPr>
                <w:rFonts w:eastAsia="Times New Roman" w:cstheme="minorHAnsi"/>
                <w:lang w:eastAsia="ru-RU"/>
              </w:rPr>
              <w:t>Внимание уделяется процедурам, позволяющим своевременно распознать возникшую угрозу «привычности», требующую принятия соответствующих мер безопасности для ее сведения до приемлемого уровня в случаях, когда одни и те же работники назначаются в течение длительного времени на одно и то же задание, обеспечивающее уверенность.</w:t>
            </w:r>
          </w:p>
          <w:p w:rsidR="0081070A" w:rsidRPr="00025BFD" w:rsidRDefault="0081070A" w:rsidP="00A617C8">
            <w:pPr>
              <w:pStyle w:val="ConsPlusNormal"/>
              <w:rPr>
                <w:i/>
                <w:szCs w:val="22"/>
              </w:rPr>
            </w:pPr>
          </w:p>
        </w:tc>
      </w:tr>
    </w:tbl>
    <w:p w:rsidR="008E22FF" w:rsidRPr="00614122" w:rsidRDefault="008E22FF">
      <w:pPr>
        <w:pStyle w:val="ConsPlusNormal"/>
        <w:ind w:firstLine="540"/>
        <w:jc w:val="both"/>
      </w:pPr>
    </w:p>
    <w:p w:rsidR="00B02B02" w:rsidRPr="00614122" w:rsidRDefault="00B02B02">
      <w:pPr>
        <w:pStyle w:val="ConsPlusNormal"/>
        <w:spacing w:before="220"/>
        <w:ind w:firstLine="540"/>
        <w:jc w:val="both"/>
        <w:rPr>
          <w:b/>
        </w:rPr>
      </w:pPr>
      <w:bookmarkStart w:id="9" w:name="P82"/>
      <w:bookmarkEnd w:id="9"/>
      <w:r w:rsidRPr="00614122">
        <w:rPr>
          <w:b/>
        </w:rPr>
        <w:t>6. Информация о контроле (надзоре) за деятельностью (качества работы) аудиторской организации:</w:t>
      </w:r>
    </w:p>
    <w:p w:rsidR="00DD156F" w:rsidRPr="00614122" w:rsidRDefault="00DD156F" w:rsidP="0051713D">
      <w:pPr>
        <w:pStyle w:val="ConsPlusNormal"/>
        <w:ind w:firstLine="540"/>
        <w:jc w:val="both"/>
      </w:pPr>
      <w:bookmarkStart w:id="10" w:name="P84"/>
      <w:bookmarkEnd w:id="10"/>
    </w:p>
    <w:tbl>
      <w:tblPr>
        <w:tblStyle w:val="a3"/>
        <w:tblW w:w="4888" w:type="pct"/>
        <w:jc w:val="center"/>
        <w:tblLook w:val="04A0" w:firstRow="1" w:lastRow="0" w:firstColumn="1" w:lastColumn="0" w:noHBand="0" w:noVBand="1"/>
      </w:tblPr>
      <w:tblGrid>
        <w:gridCol w:w="322"/>
        <w:gridCol w:w="1881"/>
        <w:gridCol w:w="6933"/>
      </w:tblGrid>
      <w:tr w:rsidR="0051713D" w:rsidRPr="00614122" w:rsidTr="00025BFD">
        <w:trPr>
          <w:trHeight w:val="283"/>
          <w:jc w:val="center"/>
        </w:trPr>
        <w:tc>
          <w:tcPr>
            <w:tcW w:w="304" w:type="pct"/>
            <w:vAlign w:val="center"/>
          </w:tcPr>
          <w:p w:rsidR="0051713D" w:rsidRPr="00614122" w:rsidRDefault="0051713D" w:rsidP="0051713D">
            <w:r w:rsidRPr="00614122">
              <w:t>а</w:t>
            </w:r>
          </w:p>
        </w:tc>
        <w:tc>
          <w:tcPr>
            <w:tcW w:w="702" w:type="pct"/>
            <w:vAlign w:val="center"/>
          </w:tcPr>
          <w:p w:rsidR="0051713D" w:rsidRPr="00614122" w:rsidRDefault="0051713D" w:rsidP="0051713D">
            <w:r w:rsidRPr="00614122">
              <w:t xml:space="preserve">Заявление руководителя аудиторской организации о </w:t>
            </w:r>
            <w:r w:rsidRPr="00614122">
              <w:lastRenderedPageBreak/>
              <w:t>наличии и результативности системы внутреннего контроля аудиторской организации</w:t>
            </w:r>
          </w:p>
        </w:tc>
        <w:tc>
          <w:tcPr>
            <w:tcW w:w="3994" w:type="pct"/>
          </w:tcPr>
          <w:p w:rsidR="00A9735B" w:rsidRPr="00A9735B" w:rsidRDefault="00A9735B" w:rsidP="00A9735B">
            <w:pPr>
              <w:shd w:val="clear" w:color="auto" w:fill="FFFFFF"/>
              <w:spacing w:after="120"/>
              <w:outlineLvl w:val="2"/>
              <w:rPr>
                <w:rFonts w:eastAsia="Times New Roman" w:cstheme="minorHAnsi"/>
                <w:lang w:eastAsia="ru-RU"/>
              </w:rPr>
            </w:pPr>
            <w:r w:rsidRPr="00A9735B">
              <w:rPr>
                <w:rFonts w:eastAsia="Times New Roman" w:cstheme="minorHAnsi"/>
                <w:lang w:eastAsia="ru-RU"/>
              </w:rPr>
              <w:lastRenderedPageBreak/>
              <w:t>В ООО «</w:t>
            </w:r>
            <w:r w:rsidR="00025BFD" w:rsidRPr="00025BFD">
              <w:rPr>
                <w:rFonts w:eastAsia="Times New Roman" w:cstheme="minorHAnsi"/>
                <w:lang w:eastAsia="ru-RU"/>
              </w:rPr>
              <w:t xml:space="preserve">Аудит - </w:t>
            </w:r>
            <w:proofErr w:type="spellStart"/>
            <w:r w:rsidR="00025BFD" w:rsidRPr="00025BFD">
              <w:rPr>
                <w:rFonts w:eastAsia="Times New Roman" w:cstheme="minorHAnsi"/>
                <w:lang w:eastAsia="ru-RU"/>
              </w:rPr>
              <w:t>Интеркласс</w:t>
            </w:r>
            <w:proofErr w:type="spellEnd"/>
            <w:r w:rsidRPr="00A9735B">
              <w:rPr>
                <w:rFonts w:eastAsia="Times New Roman" w:cstheme="minorHAnsi"/>
                <w:lang w:eastAsia="ru-RU"/>
              </w:rPr>
              <w:t xml:space="preserve">» утверждены Правила и соответствующие методики, устанавливающие систему контроля качества услуг (заданий) с целью обеспечения разумной уверенности в том, что аудиторская организация и ее работники проводят аудит и оказывают </w:t>
            </w:r>
            <w:r w:rsidRPr="00A9735B">
              <w:rPr>
                <w:rFonts w:eastAsia="Times New Roman" w:cstheme="minorHAnsi"/>
                <w:lang w:eastAsia="ru-RU"/>
              </w:rPr>
              <w:lastRenderedPageBreak/>
              <w:t>сопутствующие аудиту услуги в соответствии с требованиями законодательных и иных нормативных правовых актов Российской Федерации, федеральными правилами (стандартами) аудиторской деятельности, внутренними правилами (стандартами) аудиторской деятельности. Система документирования процедур аудита и контроля качества автоматизирована на основе современных технологий хранения и обработки данных.</w:t>
            </w:r>
          </w:p>
          <w:p w:rsidR="00A9735B" w:rsidRPr="00A9735B" w:rsidRDefault="00A9735B" w:rsidP="00A9735B">
            <w:pPr>
              <w:shd w:val="clear" w:color="auto" w:fill="FFFFFF"/>
              <w:spacing w:after="120"/>
              <w:outlineLvl w:val="2"/>
              <w:rPr>
                <w:rFonts w:eastAsia="Times New Roman" w:cstheme="minorHAnsi"/>
                <w:lang w:eastAsia="ru-RU"/>
              </w:rPr>
            </w:pPr>
            <w:r w:rsidRPr="00A9735B">
              <w:rPr>
                <w:rFonts w:eastAsia="Times New Roman" w:cstheme="minorHAnsi"/>
                <w:lang w:eastAsia="ru-RU"/>
              </w:rPr>
              <w:t>Система внутреннего контроля качества ООО «</w:t>
            </w:r>
            <w:r w:rsidR="00025BFD" w:rsidRPr="00025BFD">
              <w:rPr>
                <w:rFonts w:eastAsia="Times New Roman" w:cstheme="minorHAnsi"/>
                <w:lang w:eastAsia="ru-RU"/>
              </w:rPr>
              <w:t xml:space="preserve">Аудит - </w:t>
            </w:r>
            <w:proofErr w:type="spellStart"/>
            <w:r w:rsidR="00025BFD" w:rsidRPr="00025BFD">
              <w:rPr>
                <w:rFonts w:eastAsia="Times New Roman" w:cstheme="minorHAnsi"/>
                <w:lang w:eastAsia="ru-RU"/>
              </w:rPr>
              <w:t>Интеркласс</w:t>
            </w:r>
            <w:proofErr w:type="spellEnd"/>
            <w:r w:rsidRPr="00A9735B">
              <w:rPr>
                <w:rFonts w:eastAsia="Times New Roman" w:cstheme="minorHAnsi"/>
                <w:lang w:eastAsia="ru-RU"/>
              </w:rPr>
              <w:t>» устанавливает принципы и процедуры в отношении следующих элементов:</w:t>
            </w:r>
          </w:p>
          <w:p w:rsidR="00A9735B" w:rsidRPr="00A9735B" w:rsidRDefault="00A9735B" w:rsidP="00A9735B">
            <w:pPr>
              <w:shd w:val="clear" w:color="auto" w:fill="FFFFFF"/>
              <w:spacing w:after="120"/>
              <w:outlineLvl w:val="2"/>
              <w:rPr>
                <w:rFonts w:eastAsia="Times New Roman" w:cstheme="minorHAnsi"/>
                <w:lang w:eastAsia="ru-RU"/>
              </w:rPr>
            </w:pPr>
            <w:r w:rsidRPr="00A9735B">
              <w:rPr>
                <w:rFonts w:eastAsia="Times New Roman" w:cstheme="minorHAnsi"/>
                <w:lang w:eastAsia="ru-RU"/>
              </w:rPr>
              <w:t>обязанности руководства аудиторской организации по обеспечению качества услуг, оказываемых аудиторской организацией;</w:t>
            </w:r>
          </w:p>
          <w:p w:rsidR="00A9735B" w:rsidRPr="00A9735B" w:rsidRDefault="00A9735B" w:rsidP="00A9735B">
            <w:pPr>
              <w:shd w:val="clear" w:color="auto" w:fill="FFFFFF"/>
              <w:spacing w:after="120"/>
              <w:outlineLvl w:val="2"/>
              <w:rPr>
                <w:rFonts w:eastAsia="Times New Roman" w:cstheme="minorHAnsi"/>
                <w:lang w:eastAsia="ru-RU"/>
              </w:rPr>
            </w:pPr>
            <w:r w:rsidRPr="00A9735B">
              <w:rPr>
                <w:rFonts w:eastAsia="Times New Roman" w:cstheme="minorHAnsi"/>
                <w:lang w:eastAsia="ru-RU"/>
              </w:rPr>
              <w:t>этические требования;</w:t>
            </w:r>
          </w:p>
          <w:p w:rsidR="00A9735B" w:rsidRPr="00A9735B" w:rsidRDefault="00A9735B" w:rsidP="00A9735B">
            <w:pPr>
              <w:shd w:val="clear" w:color="auto" w:fill="FFFFFF"/>
              <w:spacing w:after="120"/>
              <w:outlineLvl w:val="2"/>
              <w:rPr>
                <w:rFonts w:eastAsia="Times New Roman" w:cstheme="minorHAnsi"/>
                <w:lang w:eastAsia="ru-RU"/>
              </w:rPr>
            </w:pPr>
            <w:r w:rsidRPr="00A9735B">
              <w:rPr>
                <w:rFonts w:eastAsia="Times New Roman" w:cstheme="minorHAnsi"/>
                <w:lang w:eastAsia="ru-RU"/>
              </w:rPr>
              <w:t>принятие на обслуживание нового клиента и продолжение сотрудничества;</w:t>
            </w:r>
          </w:p>
          <w:p w:rsidR="00A9735B" w:rsidRPr="00A9735B" w:rsidRDefault="00A9735B" w:rsidP="00A9735B">
            <w:pPr>
              <w:shd w:val="clear" w:color="auto" w:fill="FFFFFF"/>
              <w:spacing w:after="120"/>
              <w:outlineLvl w:val="2"/>
              <w:rPr>
                <w:rFonts w:eastAsia="Times New Roman" w:cstheme="minorHAnsi"/>
                <w:lang w:eastAsia="ru-RU"/>
              </w:rPr>
            </w:pPr>
            <w:r w:rsidRPr="00A9735B">
              <w:rPr>
                <w:rFonts w:eastAsia="Times New Roman" w:cstheme="minorHAnsi"/>
                <w:lang w:eastAsia="ru-RU"/>
              </w:rPr>
              <w:t>кадровая работа;</w:t>
            </w:r>
          </w:p>
          <w:p w:rsidR="00A9735B" w:rsidRPr="00A9735B" w:rsidRDefault="00A9735B" w:rsidP="00A9735B">
            <w:pPr>
              <w:shd w:val="clear" w:color="auto" w:fill="FFFFFF"/>
              <w:spacing w:after="120"/>
              <w:outlineLvl w:val="2"/>
              <w:rPr>
                <w:rFonts w:eastAsia="Times New Roman" w:cstheme="minorHAnsi"/>
                <w:lang w:eastAsia="ru-RU"/>
              </w:rPr>
            </w:pPr>
            <w:r w:rsidRPr="00A9735B">
              <w:rPr>
                <w:rFonts w:eastAsia="Times New Roman" w:cstheme="minorHAnsi"/>
                <w:lang w:eastAsia="ru-RU"/>
              </w:rPr>
              <w:t>выполнение задания;</w:t>
            </w:r>
          </w:p>
          <w:p w:rsidR="00A9735B" w:rsidRPr="00A9735B" w:rsidRDefault="00A9735B" w:rsidP="00A9735B">
            <w:pPr>
              <w:shd w:val="clear" w:color="auto" w:fill="FFFFFF"/>
              <w:spacing w:after="120"/>
              <w:outlineLvl w:val="2"/>
              <w:rPr>
                <w:rFonts w:eastAsia="Times New Roman" w:cstheme="minorHAnsi"/>
                <w:lang w:eastAsia="ru-RU"/>
              </w:rPr>
            </w:pPr>
            <w:r w:rsidRPr="00A9735B">
              <w:rPr>
                <w:rFonts w:eastAsia="Times New Roman" w:cstheme="minorHAnsi"/>
                <w:lang w:eastAsia="ru-RU"/>
              </w:rPr>
              <w:t>мониторинг.</w:t>
            </w:r>
          </w:p>
          <w:p w:rsidR="0051713D" w:rsidRPr="00025BFD" w:rsidRDefault="0051713D" w:rsidP="00A617C8">
            <w:pPr>
              <w:pStyle w:val="ConsPlusNormal"/>
              <w:rPr>
                <w:i/>
                <w:szCs w:val="22"/>
              </w:rPr>
            </w:pPr>
          </w:p>
        </w:tc>
      </w:tr>
    </w:tbl>
    <w:p w:rsidR="00B02B02" w:rsidRPr="00614122" w:rsidRDefault="00B02B02">
      <w:pPr>
        <w:pStyle w:val="ConsPlusNormal"/>
        <w:ind w:firstLine="540"/>
        <w:jc w:val="both"/>
      </w:pPr>
    </w:p>
    <w:p w:rsidR="00B02B02" w:rsidRPr="00614122" w:rsidRDefault="00B02B02">
      <w:pPr>
        <w:pStyle w:val="ConsPlusNormal"/>
        <w:ind w:firstLine="540"/>
        <w:jc w:val="both"/>
        <w:rPr>
          <w:b/>
        </w:rPr>
      </w:pPr>
      <w:bookmarkStart w:id="11" w:name="P88"/>
      <w:bookmarkEnd w:id="11"/>
      <w:r w:rsidRPr="00614122">
        <w:rPr>
          <w:b/>
        </w:rPr>
        <w:t>б) сведения о внешних проверках деятельности аудиторской организации, проведенных в течение трех лет, непосредственно предшествующих году, в котором раскрывается информация, с указанием контрольного (надзорного) органа (организации), проводившего проверки, года проведения проверок;</w:t>
      </w:r>
    </w:p>
    <w:p w:rsidR="003B3AD6" w:rsidRPr="00614122" w:rsidRDefault="003B3AD6" w:rsidP="003B3AD6">
      <w:pPr>
        <w:pStyle w:val="ConsPlusNormal"/>
        <w:spacing w:before="220"/>
        <w:ind w:firstLine="142"/>
        <w:jc w:val="both"/>
        <w:rPr>
          <w:sz w:val="20"/>
        </w:rPr>
      </w:pPr>
      <w:r w:rsidRPr="00614122">
        <w:rPr>
          <w:sz w:val="20"/>
        </w:rPr>
        <w:t>Таблица 16</w:t>
      </w:r>
    </w:p>
    <w:tbl>
      <w:tblPr>
        <w:tblStyle w:val="a3"/>
        <w:tblW w:w="4887" w:type="pct"/>
        <w:jc w:val="center"/>
        <w:tblLook w:val="04A0" w:firstRow="1" w:lastRow="0" w:firstColumn="1" w:lastColumn="0" w:noHBand="0" w:noVBand="1"/>
      </w:tblPr>
      <w:tblGrid>
        <w:gridCol w:w="554"/>
        <w:gridCol w:w="4428"/>
        <w:gridCol w:w="4152"/>
      </w:tblGrid>
      <w:tr w:rsidR="0051713D" w:rsidRPr="00614122" w:rsidTr="0051713D">
        <w:trPr>
          <w:trHeight w:val="283"/>
          <w:jc w:val="center"/>
        </w:trPr>
        <w:tc>
          <w:tcPr>
            <w:tcW w:w="303" w:type="pct"/>
            <w:vAlign w:val="center"/>
          </w:tcPr>
          <w:p w:rsidR="0051713D" w:rsidRPr="00614122" w:rsidRDefault="0051713D" w:rsidP="002952A4">
            <w:pPr>
              <w:pStyle w:val="ConsPlusNormal"/>
              <w:jc w:val="center"/>
            </w:pPr>
            <w:r w:rsidRPr="00614122">
              <w:t>б</w:t>
            </w:r>
          </w:p>
        </w:tc>
        <w:tc>
          <w:tcPr>
            <w:tcW w:w="2424" w:type="pct"/>
            <w:vAlign w:val="center"/>
          </w:tcPr>
          <w:p w:rsidR="0051713D" w:rsidRPr="00614122" w:rsidRDefault="0051713D" w:rsidP="00A80698">
            <w:pPr>
              <w:pStyle w:val="ConsPlusNormal"/>
              <w:jc w:val="center"/>
            </w:pPr>
            <w:r w:rsidRPr="00614122">
              <w:t>Сведения о внешних проверках деятел</w:t>
            </w:r>
            <w:r w:rsidR="00A80698" w:rsidRPr="00614122">
              <w:t>ьности аудиторской организации</w:t>
            </w:r>
          </w:p>
        </w:tc>
        <w:tc>
          <w:tcPr>
            <w:tcW w:w="2273" w:type="pct"/>
            <w:vAlign w:val="center"/>
          </w:tcPr>
          <w:p w:rsidR="0051713D" w:rsidRPr="00614122" w:rsidRDefault="0051713D" w:rsidP="00F561FE">
            <w:pPr>
              <w:pStyle w:val="ConsPlusNormal"/>
            </w:pPr>
            <w:r w:rsidRPr="00614122">
              <w:t xml:space="preserve">Если применимо смотри Таблицу </w:t>
            </w:r>
            <w:r w:rsidR="00F561FE" w:rsidRPr="00614122">
              <w:t>8</w:t>
            </w:r>
          </w:p>
        </w:tc>
      </w:tr>
    </w:tbl>
    <w:p w:rsidR="0051713D" w:rsidRPr="00614122" w:rsidRDefault="0051713D" w:rsidP="0051713D">
      <w:pPr>
        <w:pStyle w:val="ConsPlusNormal"/>
        <w:ind w:firstLine="708"/>
        <w:jc w:val="both"/>
        <w:rPr>
          <w:b/>
          <w:sz w:val="20"/>
        </w:rPr>
      </w:pPr>
      <w:bookmarkStart w:id="12" w:name="P89"/>
      <w:bookmarkEnd w:id="12"/>
      <w:r w:rsidRPr="00614122">
        <w:rPr>
          <w:b/>
          <w:sz w:val="20"/>
        </w:rPr>
        <w:t xml:space="preserve">Таблица </w:t>
      </w:r>
      <w:r w:rsidR="00F561FE" w:rsidRPr="00614122">
        <w:rPr>
          <w:b/>
          <w:sz w:val="20"/>
        </w:rPr>
        <w:t>8</w:t>
      </w:r>
    </w:p>
    <w:tbl>
      <w:tblPr>
        <w:tblStyle w:val="a3"/>
        <w:tblW w:w="4590" w:type="pct"/>
        <w:tblInd w:w="675" w:type="dxa"/>
        <w:tblLook w:val="04A0" w:firstRow="1" w:lastRow="0" w:firstColumn="1" w:lastColumn="0" w:noHBand="0" w:noVBand="1"/>
      </w:tblPr>
      <w:tblGrid>
        <w:gridCol w:w="553"/>
        <w:gridCol w:w="4428"/>
        <w:gridCol w:w="3598"/>
      </w:tblGrid>
      <w:tr w:rsidR="00F74964" w:rsidRPr="00614122" w:rsidTr="00F74964">
        <w:trPr>
          <w:trHeight w:val="567"/>
        </w:trPr>
        <w:tc>
          <w:tcPr>
            <w:tcW w:w="322" w:type="pct"/>
            <w:vAlign w:val="center"/>
          </w:tcPr>
          <w:p w:rsidR="00F74964" w:rsidRPr="00614122" w:rsidRDefault="00F74964" w:rsidP="00A80698">
            <w:r w:rsidRPr="00614122">
              <w:t>№</w:t>
            </w:r>
          </w:p>
        </w:tc>
        <w:tc>
          <w:tcPr>
            <w:tcW w:w="2581" w:type="pct"/>
            <w:vAlign w:val="center"/>
          </w:tcPr>
          <w:p w:rsidR="00F74964" w:rsidRPr="00614122" w:rsidRDefault="0051713D" w:rsidP="00A80698">
            <w:r w:rsidRPr="00614122">
              <w:t>Контрольн</w:t>
            </w:r>
            <w:r w:rsidR="00A80698" w:rsidRPr="00614122">
              <w:t>ый</w:t>
            </w:r>
            <w:r w:rsidRPr="00614122">
              <w:t xml:space="preserve"> (надзорный) о</w:t>
            </w:r>
            <w:r w:rsidR="00F74964" w:rsidRPr="00614122">
              <w:t>рган, проводивший проверку</w:t>
            </w:r>
          </w:p>
        </w:tc>
        <w:tc>
          <w:tcPr>
            <w:tcW w:w="2097" w:type="pct"/>
            <w:vAlign w:val="center"/>
          </w:tcPr>
          <w:p w:rsidR="00F74964" w:rsidRPr="00614122" w:rsidRDefault="00F74964" w:rsidP="00A80698">
            <w:r w:rsidRPr="00614122">
              <w:t>Год про</w:t>
            </w:r>
            <w:r w:rsidR="00A80698" w:rsidRPr="00614122">
              <w:t>ведения</w:t>
            </w:r>
            <w:r w:rsidRPr="00614122">
              <w:t xml:space="preserve"> проверки</w:t>
            </w:r>
          </w:p>
        </w:tc>
      </w:tr>
      <w:tr w:rsidR="00F74964" w:rsidRPr="00614122" w:rsidTr="00F74964">
        <w:trPr>
          <w:trHeight w:val="283"/>
        </w:trPr>
        <w:tc>
          <w:tcPr>
            <w:tcW w:w="322" w:type="pct"/>
            <w:vAlign w:val="center"/>
          </w:tcPr>
          <w:p w:rsidR="00F74964" w:rsidRPr="00614122" w:rsidRDefault="00F74964" w:rsidP="00783A1A">
            <w:pPr>
              <w:pStyle w:val="ConsPlusNormal"/>
              <w:jc w:val="center"/>
            </w:pPr>
            <w:r w:rsidRPr="00614122">
              <w:t>1</w:t>
            </w:r>
          </w:p>
        </w:tc>
        <w:tc>
          <w:tcPr>
            <w:tcW w:w="2581" w:type="pct"/>
          </w:tcPr>
          <w:p w:rsidR="00F74964" w:rsidRPr="00614122" w:rsidRDefault="00AA744D" w:rsidP="00783A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Комиссия по контролю качества СРО ААС</w:t>
            </w:r>
          </w:p>
        </w:tc>
        <w:tc>
          <w:tcPr>
            <w:tcW w:w="2097" w:type="pct"/>
          </w:tcPr>
          <w:p w:rsidR="00F74964" w:rsidRPr="00614122" w:rsidRDefault="00AA744D" w:rsidP="00783A1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</w:tr>
      <w:tr w:rsidR="00F74964" w:rsidRPr="00614122" w:rsidTr="00F74964">
        <w:trPr>
          <w:trHeight w:val="283"/>
        </w:trPr>
        <w:tc>
          <w:tcPr>
            <w:tcW w:w="322" w:type="pct"/>
            <w:vAlign w:val="center"/>
          </w:tcPr>
          <w:p w:rsidR="00F74964" w:rsidRPr="00614122" w:rsidRDefault="00F74964" w:rsidP="00783A1A">
            <w:pPr>
              <w:pStyle w:val="ConsPlusNormal"/>
              <w:jc w:val="center"/>
            </w:pPr>
            <w:r w:rsidRPr="00614122">
              <w:t>2</w:t>
            </w:r>
          </w:p>
        </w:tc>
        <w:tc>
          <w:tcPr>
            <w:tcW w:w="2581" w:type="pct"/>
          </w:tcPr>
          <w:p w:rsidR="00F74964" w:rsidRPr="00614122" w:rsidRDefault="00F74964" w:rsidP="00783A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97" w:type="pct"/>
          </w:tcPr>
          <w:p w:rsidR="00F74964" w:rsidRPr="00614122" w:rsidRDefault="00F74964" w:rsidP="00783A1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74964" w:rsidRPr="00614122" w:rsidTr="00F74964">
        <w:trPr>
          <w:trHeight w:val="283"/>
        </w:trPr>
        <w:tc>
          <w:tcPr>
            <w:tcW w:w="322" w:type="pct"/>
            <w:vAlign w:val="center"/>
          </w:tcPr>
          <w:p w:rsidR="00F74964" w:rsidRPr="00614122" w:rsidRDefault="00F74964" w:rsidP="00783A1A">
            <w:pPr>
              <w:pStyle w:val="ConsPlusNormal"/>
              <w:jc w:val="center"/>
            </w:pPr>
            <w:r w:rsidRPr="00614122">
              <w:t>3</w:t>
            </w:r>
          </w:p>
        </w:tc>
        <w:tc>
          <w:tcPr>
            <w:tcW w:w="2581" w:type="pct"/>
          </w:tcPr>
          <w:p w:rsidR="00F74964" w:rsidRPr="00614122" w:rsidRDefault="00F74964" w:rsidP="00783A1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097" w:type="pct"/>
          </w:tcPr>
          <w:p w:rsidR="00F74964" w:rsidRPr="00614122" w:rsidRDefault="00F74964" w:rsidP="00783A1A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CF6941" w:rsidRPr="00614122" w:rsidRDefault="00CF6941" w:rsidP="00A80698">
      <w:pPr>
        <w:pStyle w:val="ConsPlusNormal"/>
        <w:ind w:firstLine="708"/>
        <w:jc w:val="both"/>
        <w:rPr>
          <w:b/>
          <w:sz w:val="20"/>
        </w:rPr>
      </w:pPr>
    </w:p>
    <w:tbl>
      <w:tblPr>
        <w:tblStyle w:val="a3"/>
        <w:tblW w:w="4888" w:type="pct"/>
        <w:jc w:val="center"/>
        <w:tblLook w:val="04A0" w:firstRow="1" w:lastRow="0" w:firstColumn="1" w:lastColumn="0" w:noHBand="0" w:noVBand="1"/>
      </w:tblPr>
      <w:tblGrid>
        <w:gridCol w:w="556"/>
        <w:gridCol w:w="4153"/>
        <w:gridCol w:w="4427"/>
      </w:tblGrid>
      <w:tr w:rsidR="0027548C" w:rsidRPr="00614122" w:rsidTr="0027548C">
        <w:trPr>
          <w:trHeight w:val="283"/>
          <w:jc w:val="center"/>
        </w:trPr>
        <w:tc>
          <w:tcPr>
            <w:tcW w:w="304" w:type="pct"/>
            <w:vAlign w:val="center"/>
          </w:tcPr>
          <w:p w:rsidR="008534CA" w:rsidRPr="00614122" w:rsidRDefault="003B3AD6" w:rsidP="00A80698">
            <w:r w:rsidRPr="00614122">
              <w:t>в1</w:t>
            </w:r>
          </w:p>
        </w:tc>
        <w:tc>
          <w:tcPr>
            <w:tcW w:w="2273" w:type="pct"/>
            <w:vAlign w:val="center"/>
          </w:tcPr>
          <w:p w:rsidR="008534CA" w:rsidRPr="00614122" w:rsidRDefault="002952A4" w:rsidP="00A80698">
            <w:r w:rsidRPr="00614122">
              <w:t xml:space="preserve">Меры </w:t>
            </w:r>
            <w:r w:rsidR="00A80698" w:rsidRPr="00614122">
              <w:t>дисциплинарного и иного воздействия, примененные в отношении аудиторской организации в течение года, в котором раскрывается информация</w:t>
            </w:r>
          </w:p>
        </w:tc>
        <w:tc>
          <w:tcPr>
            <w:tcW w:w="2424" w:type="pct"/>
            <w:vAlign w:val="center"/>
          </w:tcPr>
          <w:p w:rsidR="008534CA" w:rsidRPr="00614122" w:rsidRDefault="00AA744D" w:rsidP="00A80698">
            <w:r>
              <w:t>нет</w:t>
            </w:r>
          </w:p>
        </w:tc>
      </w:tr>
      <w:tr w:rsidR="0027548C" w:rsidRPr="00614122" w:rsidTr="0027548C">
        <w:trPr>
          <w:trHeight w:val="283"/>
          <w:jc w:val="center"/>
        </w:trPr>
        <w:tc>
          <w:tcPr>
            <w:tcW w:w="304" w:type="pct"/>
            <w:vAlign w:val="center"/>
          </w:tcPr>
          <w:p w:rsidR="008534CA" w:rsidRPr="00614122" w:rsidRDefault="003B3AD6" w:rsidP="00A80698">
            <w:r w:rsidRPr="00614122">
              <w:t>в2</w:t>
            </w:r>
          </w:p>
        </w:tc>
        <w:tc>
          <w:tcPr>
            <w:tcW w:w="2273" w:type="pct"/>
            <w:vAlign w:val="center"/>
          </w:tcPr>
          <w:p w:rsidR="008534CA" w:rsidRPr="00614122" w:rsidRDefault="00A80698" w:rsidP="00F561FE">
            <w:r w:rsidRPr="00614122">
              <w:t>меры дисциплинарного и иного воздействия, примененные в отношении аудиторской организации в течение года,</w:t>
            </w:r>
            <w:r w:rsidR="00F561FE" w:rsidRPr="00614122">
              <w:t xml:space="preserve"> предшествующего году</w:t>
            </w:r>
            <w:r w:rsidRPr="00614122">
              <w:t xml:space="preserve"> в котором раскрывается информаци</w:t>
            </w:r>
            <w:r w:rsidR="00F561FE" w:rsidRPr="00614122">
              <w:t>я</w:t>
            </w:r>
          </w:p>
        </w:tc>
        <w:tc>
          <w:tcPr>
            <w:tcW w:w="2424" w:type="pct"/>
            <w:vAlign w:val="center"/>
          </w:tcPr>
          <w:p w:rsidR="008534CA" w:rsidRPr="00614122" w:rsidRDefault="00AA744D" w:rsidP="00A80698">
            <w:r>
              <w:t>нет</w:t>
            </w:r>
          </w:p>
        </w:tc>
      </w:tr>
    </w:tbl>
    <w:p w:rsidR="000D253A" w:rsidRPr="00614122" w:rsidRDefault="000D253A" w:rsidP="00A80698">
      <w:pPr>
        <w:pStyle w:val="ConsPlusNormal"/>
        <w:ind w:firstLine="708"/>
        <w:jc w:val="both"/>
        <w:rPr>
          <w:b/>
          <w:sz w:val="20"/>
        </w:rPr>
      </w:pPr>
    </w:p>
    <w:p w:rsidR="00B02B02" w:rsidRPr="00614122" w:rsidRDefault="00B02B02">
      <w:pPr>
        <w:pStyle w:val="ConsPlusNormal"/>
        <w:spacing w:before="220"/>
        <w:ind w:firstLine="540"/>
        <w:jc w:val="both"/>
        <w:rPr>
          <w:b/>
        </w:rPr>
      </w:pPr>
      <w:bookmarkStart w:id="13" w:name="P90"/>
      <w:bookmarkEnd w:id="13"/>
      <w:r w:rsidRPr="00614122">
        <w:rPr>
          <w:b/>
        </w:rPr>
        <w:t>7. Информация об аудиторах, работающих в аудиторской организации по трудовому договору:</w:t>
      </w:r>
    </w:p>
    <w:p w:rsidR="00A80698" w:rsidRPr="00614122" w:rsidRDefault="00A80698" w:rsidP="00A80698">
      <w:pPr>
        <w:pStyle w:val="ConsPlusNormal"/>
        <w:ind w:firstLine="708"/>
        <w:jc w:val="both"/>
        <w:rPr>
          <w:b/>
          <w:sz w:val="20"/>
        </w:rPr>
      </w:pPr>
    </w:p>
    <w:tbl>
      <w:tblPr>
        <w:tblStyle w:val="a3"/>
        <w:tblW w:w="4894" w:type="pct"/>
        <w:jc w:val="center"/>
        <w:tblLook w:val="04A0" w:firstRow="1" w:lastRow="0" w:firstColumn="1" w:lastColumn="0" w:noHBand="0" w:noVBand="1"/>
      </w:tblPr>
      <w:tblGrid>
        <w:gridCol w:w="566"/>
        <w:gridCol w:w="4705"/>
        <w:gridCol w:w="3876"/>
      </w:tblGrid>
      <w:tr w:rsidR="009F14FE" w:rsidRPr="00614122" w:rsidTr="006A13AE">
        <w:trPr>
          <w:trHeight w:val="567"/>
          <w:jc w:val="center"/>
        </w:trPr>
        <w:tc>
          <w:tcPr>
            <w:tcW w:w="309" w:type="pct"/>
            <w:vAlign w:val="center"/>
          </w:tcPr>
          <w:p w:rsidR="009F14FE" w:rsidRPr="00614122" w:rsidRDefault="009F14FE" w:rsidP="00A80698">
            <w:r w:rsidRPr="00614122">
              <w:lastRenderedPageBreak/>
              <w:t>а1</w:t>
            </w:r>
          </w:p>
        </w:tc>
        <w:tc>
          <w:tcPr>
            <w:tcW w:w="2572" w:type="pct"/>
            <w:vAlign w:val="center"/>
          </w:tcPr>
          <w:p w:rsidR="009F14FE" w:rsidRPr="00614122" w:rsidRDefault="009F14FE" w:rsidP="00A80698">
            <w:r w:rsidRPr="00614122">
              <w:t>Численность работающих по основному месту работы</w:t>
            </w:r>
            <w:r w:rsidR="00A80698" w:rsidRPr="00614122">
              <w:t xml:space="preserve"> аудиторов</w:t>
            </w:r>
          </w:p>
        </w:tc>
        <w:tc>
          <w:tcPr>
            <w:tcW w:w="2119" w:type="pct"/>
            <w:vAlign w:val="center"/>
          </w:tcPr>
          <w:p w:rsidR="009F14FE" w:rsidRPr="00614122" w:rsidRDefault="00AA744D" w:rsidP="00A80698">
            <w:r>
              <w:t>3</w:t>
            </w:r>
          </w:p>
        </w:tc>
      </w:tr>
      <w:tr w:rsidR="009F14FE" w:rsidRPr="00614122" w:rsidTr="006A13AE">
        <w:trPr>
          <w:trHeight w:val="283"/>
          <w:jc w:val="center"/>
        </w:trPr>
        <w:tc>
          <w:tcPr>
            <w:tcW w:w="309" w:type="pct"/>
            <w:vAlign w:val="center"/>
          </w:tcPr>
          <w:p w:rsidR="009F14FE" w:rsidRPr="00614122" w:rsidRDefault="009F14FE" w:rsidP="00A80698">
            <w:r w:rsidRPr="00614122">
              <w:t>а2</w:t>
            </w:r>
          </w:p>
        </w:tc>
        <w:tc>
          <w:tcPr>
            <w:tcW w:w="2572" w:type="pct"/>
            <w:vAlign w:val="center"/>
          </w:tcPr>
          <w:p w:rsidR="009F14FE" w:rsidRPr="00614122" w:rsidRDefault="009F14FE" w:rsidP="00A80698">
            <w:r w:rsidRPr="00614122">
              <w:t>Доля работающих по основному месту работы</w:t>
            </w:r>
            <w:r w:rsidR="00A80698" w:rsidRPr="00614122">
              <w:t xml:space="preserve"> аудиторов</w:t>
            </w:r>
          </w:p>
        </w:tc>
        <w:tc>
          <w:tcPr>
            <w:tcW w:w="2119" w:type="pct"/>
            <w:vAlign w:val="center"/>
          </w:tcPr>
          <w:p w:rsidR="009F14FE" w:rsidRPr="00614122" w:rsidRDefault="00AA744D" w:rsidP="00AA744D">
            <w:pPr>
              <w:spacing w:line="360" w:lineRule="auto"/>
            </w:pPr>
            <w:r>
              <w:t>75%</w:t>
            </w:r>
          </w:p>
        </w:tc>
      </w:tr>
      <w:tr w:rsidR="009F14FE" w:rsidRPr="00614122" w:rsidTr="006A13AE">
        <w:trPr>
          <w:trHeight w:val="283"/>
          <w:jc w:val="center"/>
        </w:trPr>
        <w:tc>
          <w:tcPr>
            <w:tcW w:w="309" w:type="pct"/>
            <w:vAlign w:val="center"/>
          </w:tcPr>
          <w:p w:rsidR="009F14FE" w:rsidRPr="00614122" w:rsidRDefault="009F14FE" w:rsidP="00A80698">
            <w:r w:rsidRPr="00614122">
              <w:t>а3</w:t>
            </w:r>
          </w:p>
        </w:tc>
        <w:tc>
          <w:tcPr>
            <w:tcW w:w="2572" w:type="pct"/>
            <w:vAlign w:val="center"/>
          </w:tcPr>
          <w:p w:rsidR="009F14FE" w:rsidRPr="00614122" w:rsidRDefault="009F14FE" w:rsidP="00A80698">
            <w:r w:rsidRPr="00614122">
              <w:t>Численность работающих по совместительству</w:t>
            </w:r>
            <w:r w:rsidR="00A80698" w:rsidRPr="00614122">
              <w:t xml:space="preserve"> аудиторов</w:t>
            </w:r>
          </w:p>
        </w:tc>
        <w:tc>
          <w:tcPr>
            <w:tcW w:w="2119" w:type="pct"/>
            <w:vAlign w:val="center"/>
          </w:tcPr>
          <w:p w:rsidR="009F14FE" w:rsidRPr="00614122" w:rsidRDefault="00AA744D" w:rsidP="00A80698">
            <w:r>
              <w:t>1</w:t>
            </w:r>
          </w:p>
        </w:tc>
      </w:tr>
      <w:tr w:rsidR="009F14FE" w:rsidRPr="00614122" w:rsidTr="006A13AE">
        <w:trPr>
          <w:trHeight w:val="283"/>
          <w:jc w:val="center"/>
        </w:trPr>
        <w:tc>
          <w:tcPr>
            <w:tcW w:w="309" w:type="pct"/>
            <w:vAlign w:val="center"/>
          </w:tcPr>
          <w:p w:rsidR="009F14FE" w:rsidRPr="00614122" w:rsidRDefault="009F14FE" w:rsidP="00A80698">
            <w:r w:rsidRPr="00614122">
              <w:t>а4</w:t>
            </w:r>
          </w:p>
        </w:tc>
        <w:tc>
          <w:tcPr>
            <w:tcW w:w="2572" w:type="pct"/>
            <w:vAlign w:val="center"/>
          </w:tcPr>
          <w:p w:rsidR="009F14FE" w:rsidRPr="00614122" w:rsidRDefault="009F14FE" w:rsidP="00A80698">
            <w:r w:rsidRPr="00614122">
              <w:t>Доля работающих по совместительству</w:t>
            </w:r>
            <w:r w:rsidR="00A80698" w:rsidRPr="00614122">
              <w:t xml:space="preserve"> аудиторов</w:t>
            </w:r>
          </w:p>
        </w:tc>
        <w:tc>
          <w:tcPr>
            <w:tcW w:w="2119" w:type="pct"/>
            <w:vAlign w:val="center"/>
          </w:tcPr>
          <w:p w:rsidR="009F14FE" w:rsidRPr="00614122" w:rsidRDefault="00AA744D" w:rsidP="00A80698">
            <w:r>
              <w:t>25%</w:t>
            </w:r>
          </w:p>
        </w:tc>
      </w:tr>
    </w:tbl>
    <w:p w:rsidR="00D67B85" w:rsidRPr="00614122" w:rsidRDefault="005A0244">
      <w:pPr>
        <w:pStyle w:val="ConsPlusNormal"/>
        <w:spacing w:before="220"/>
        <w:ind w:firstLine="540"/>
        <w:jc w:val="both"/>
      </w:pPr>
      <w:r w:rsidRPr="00614122">
        <w:t xml:space="preserve">Комментарий: </w:t>
      </w:r>
      <w:r w:rsidR="00A80698" w:rsidRPr="00614122">
        <w:t xml:space="preserve">Информация приводится </w:t>
      </w:r>
      <w:r w:rsidRPr="00614122">
        <w:t>по состоянию на 1 января года, следующего за годом, информация за который раскрывается</w:t>
      </w:r>
      <w:r w:rsidR="00A80698" w:rsidRPr="00614122">
        <w:t>.</w:t>
      </w:r>
    </w:p>
    <w:p w:rsidR="008A75A4" w:rsidRPr="00614122" w:rsidRDefault="008A75A4" w:rsidP="00A80698">
      <w:pPr>
        <w:pStyle w:val="ConsPlusNormal"/>
        <w:ind w:firstLine="708"/>
        <w:jc w:val="both"/>
        <w:rPr>
          <w:b/>
          <w:sz w:val="20"/>
        </w:rPr>
      </w:pPr>
    </w:p>
    <w:tbl>
      <w:tblPr>
        <w:tblStyle w:val="a3"/>
        <w:tblW w:w="4887" w:type="pct"/>
        <w:jc w:val="center"/>
        <w:tblLook w:val="04A0" w:firstRow="1" w:lastRow="0" w:firstColumn="1" w:lastColumn="0" w:noHBand="0" w:noVBand="1"/>
      </w:tblPr>
      <w:tblGrid>
        <w:gridCol w:w="553"/>
        <w:gridCol w:w="4708"/>
        <w:gridCol w:w="3873"/>
      </w:tblGrid>
      <w:tr w:rsidR="006A13AE" w:rsidRPr="00614122" w:rsidTr="00A80698">
        <w:trPr>
          <w:trHeight w:val="567"/>
          <w:jc w:val="center"/>
        </w:trPr>
        <w:tc>
          <w:tcPr>
            <w:tcW w:w="303" w:type="pct"/>
            <w:vAlign w:val="center"/>
          </w:tcPr>
          <w:p w:rsidR="006A13AE" w:rsidRPr="00614122" w:rsidRDefault="006A13AE" w:rsidP="00A80698">
            <w:r w:rsidRPr="00614122">
              <w:t>б</w:t>
            </w:r>
          </w:p>
        </w:tc>
        <w:tc>
          <w:tcPr>
            <w:tcW w:w="2577" w:type="pct"/>
            <w:vAlign w:val="center"/>
          </w:tcPr>
          <w:p w:rsidR="006A13AE" w:rsidRPr="00614122" w:rsidRDefault="006A13AE" w:rsidP="00A80698">
            <w:r w:rsidRPr="00614122">
              <w:t xml:space="preserve">Численность аудиторов, имеющих квалификационный аттестат аудитора, выданный саморегулируемой организацией аудиторов </w:t>
            </w:r>
          </w:p>
        </w:tc>
        <w:tc>
          <w:tcPr>
            <w:tcW w:w="2121" w:type="pct"/>
            <w:vAlign w:val="center"/>
          </w:tcPr>
          <w:p w:rsidR="006A13AE" w:rsidRPr="00614122" w:rsidRDefault="00AA744D" w:rsidP="00A80698">
            <w:r>
              <w:t>нет</w:t>
            </w:r>
          </w:p>
        </w:tc>
      </w:tr>
    </w:tbl>
    <w:p w:rsidR="00E77843" w:rsidRPr="00614122" w:rsidRDefault="00A31B37">
      <w:pPr>
        <w:pStyle w:val="ConsPlusNormal"/>
        <w:spacing w:before="220"/>
        <w:ind w:firstLine="540"/>
        <w:jc w:val="both"/>
      </w:pPr>
      <w:r w:rsidRPr="00614122">
        <w:t>Комментарий:</w:t>
      </w:r>
      <w:r w:rsidR="00A80698" w:rsidRPr="00614122">
        <w:t xml:space="preserve"> Численность аудиторов, имеющих квалификационный аттестат аудитора, выданный саморегулируемой организацией аудиторов в соответствии со </w:t>
      </w:r>
      <w:hyperlink r:id="rId8" w:history="1">
        <w:r w:rsidR="00A80698" w:rsidRPr="00614122">
          <w:t>статьей 11</w:t>
        </w:r>
      </w:hyperlink>
      <w:r w:rsidR="00A80698" w:rsidRPr="00614122">
        <w:t xml:space="preserve"> Федерального закона от 30 декабря 2008 г. № 307-ФЗ «Об аудиторской деятельности» приводится по состоянию на 1 января года, следующего за годом, информация за который раскрывается.</w:t>
      </w:r>
    </w:p>
    <w:p w:rsidR="001217A3" w:rsidRPr="00614122" w:rsidRDefault="001217A3" w:rsidP="001217A3">
      <w:pPr>
        <w:pStyle w:val="ConsPlusNormal"/>
        <w:ind w:firstLine="708"/>
        <w:jc w:val="both"/>
        <w:rPr>
          <w:b/>
          <w:sz w:val="20"/>
        </w:rPr>
      </w:pPr>
    </w:p>
    <w:tbl>
      <w:tblPr>
        <w:tblStyle w:val="a3"/>
        <w:tblW w:w="4887" w:type="pct"/>
        <w:jc w:val="center"/>
        <w:tblLook w:val="04A0" w:firstRow="1" w:lastRow="0" w:firstColumn="1" w:lastColumn="0" w:noHBand="0" w:noVBand="1"/>
      </w:tblPr>
      <w:tblGrid>
        <w:gridCol w:w="552"/>
        <w:gridCol w:w="3129"/>
        <w:gridCol w:w="5453"/>
      </w:tblGrid>
      <w:tr w:rsidR="00152753" w:rsidRPr="00614122" w:rsidTr="00025BFD">
        <w:trPr>
          <w:trHeight w:val="567"/>
          <w:jc w:val="center"/>
        </w:trPr>
        <w:tc>
          <w:tcPr>
            <w:tcW w:w="302" w:type="pct"/>
            <w:vAlign w:val="center"/>
          </w:tcPr>
          <w:p w:rsidR="00D41B27" w:rsidRPr="00614122" w:rsidRDefault="00D41B27" w:rsidP="00A80698">
            <w:r w:rsidRPr="00614122">
              <w:t>в</w:t>
            </w:r>
          </w:p>
        </w:tc>
        <w:tc>
          <w:tcPr>
            <w:tcW w:w="1713" w:type="pct"/>
            <w:vAlign w:val="center"/>
          </w:tcPr>
          <w:p w:rsidR="00D41B27" w:rsidRPr="00614122" w:rsidRDefault="00D41B27" w:rsidP="00A80698">
            <w:r w:rsidRPr="00614122">
              <w:t>Заявление руководителя о соблюдении аудиторами требования о прохождении обучения по программе повышения квалификации</w:t>
            </w:r>
          </w:p>
        </w:tc>
        <w:tc>
          <w:tcPr>
            <w:tcW w:w="2985" w:type="pct"/>
            <w:vAlign w:val="center"/>
          </w:tcPr>
          <w:p w:rsidR="00AA744D" w:rsidRPr="00AA744D" w:rsidRDefault="00AA744D" w:rsidP="00AA744D">
            <w:pPr>
              <w:shd w:val="clear" w:color="auto" w:fill="FFFFFF"/>
              <w:spacing w:after="120"/>
              <w:outlineLvl w:val="2"/>
              <w:rPr>
                <w:rFonts w:eastAsia="Times New Roman" w:cstheme="minorHAnsi"/>
                <w:lang w:eastAsia="ru-RU"/>
              </w:rPr>
            </w:pPr>
            <w:r w:rsidRPr="00AA744D">
              <w:rPr>
                <w:rFonts w:eastAsia="Times New Roman" w:cstheme="minorHAnsi"/>
                <w:lang w:eastAsia="ru-RU"/>
              </w:rPr>
              <w:t>Во исполнение требований части 9 статьи 11 Федерального закона «Об аудиторской деятельности» все аттестованные аудиторы – работники ООО «</w:t>
            </w:r>
            <w:r w:rsidRPr="00025BFD">
              <w:rPr>
                <w:rFonts w:eastAsia="Times New Roman" w:cstheme="minorHAnsi"/>
                <w:lang w:eastAsia="ru-RU"/>
              </w:rPr>
              <w:t>Аудит-</w:t>
            </w:r>
            <w:proofErr w:type="spellStart"/>
            <w:r w:rsidRPr="00025BFD">
              <w:rPr>
                <w:rFonts w:eastAsia="Times New Roman" w:cstheme="minorHAnsi"/>
                <w:lang w:eastAsia="ru-RU"/>
              </w:rPr>
              <w:t>Интеркласс</w:t>
            </w:r>
            <w:proofErr w:type="spellEnd"/>
            <w:r w:rsidRPr="00AA744D">
              <w:rPr>
                <w:rFonts w:eastAsia="Times New Roman" w:cstheme="minorHAnsi"/>
                <w:lang w:eastAsia="ru-RU"/>
              </w:rPr>
              <w:t>» – проходят обучение по программам повышения квалификации, утверждаемым саморегулируемой организацией аудиторов, членами которой они являются, ежегодно в объеме не менее 40 часов.</w:t>
            </w:r>
          </w:p>
          <w:p w:rsidR="00D41B27" w:rsidRPr="00025BFD" w:rsidRDefault="00D41B27" w:rsidP="00A80698">
            <w:pPr>
              <w:rPr>
                <w:rFonts w:cstheme="minorHAnsi"/>
                <w:i/>
              </w:rPr>
            </w:pPr>
          </w:p>
        </w:tc>
      </w:tr>
    </w:tbl>
    <w:p w:rsidR="001217A3" w:rsidRPr="00614122" w:rsidRDefault="001217A3">
      <w:pPr>
        <w:pStyle w:val="ConsPlusNormal"/>
        <w:ind w:firstLine="540"/>
        <w:jc w:val="both"/>
        <w:rPr>
          <w:b/>
        </w:rPr>
      </w:pPr>
    </w:p>
    <w:p w:rsidR="00B02B02" w:rsidRPr="00614122" w:rsidRDefault="00B02B02">
      <w:pPr>
        <w:pStyle w:val="ConsPlusNormal"/>
        <w:ind w:firstLine="540"/>
        <w:jc w:val="both"/>
        <w:rPr>
          <w:b/>
        </w:rPr>
      </w:pPr>
      <w:r w:rsidRPr="00614122">
        <w:rPr>
          <w:b/>
        </w:rPr>
        <w:t>8. Информация об аудируемых лицах и величине выручки от оказанных аудиторской организацией услуг:</w:t>
      </w:r>
    </w:p>
    <w:tbl>
      <w:tblPr>
        <w:tblStyle w:val="a3"/>
        <w:tblW w:w="4887" w:type="pct"/>
        <w:jc w:val="center"/>
        <w:tblLook w:val="04A0" w:firstRow="1" w:lastRow="0" w:firstColumn="1" w:lastColumn="0" w:noHBand="0" w:noVBand="1"/>
      </w:tblPr>
      <w:tblGrid>
        <w:gridCol w:w="554"/>
        <w:gridCol w:w="4428"/>
        <w:gridCol w:w="4152"/>
      </w:tblGrid>
      <w:tr w:rsidR="001217A3" w:rsidRPr="00614122" w:rsidTr="00A617C8">
        <w:trPr>
          <w:trHeight w:val="283"/>
          <w:jc w:val="center"/>
        </w:trPr>
        <w:tc>
          <w:tcPr>
            <w:tcW w:w="303" w:type="pct"/>
            <w:vAlign w:val="center"/>
          </w:tcPr>
          <w:p w:rsidR="001217A3" w:rsidRPr="00614122" w:rsidRDefault="001217A3" w:rsidP="001217A3">
            <w:bookmarkStart w:id="14" w:name="P98"/>
            <w:bookmarkEnd w:id="14"/>
            <w:r w:rsidRPr="00614122">
              <w:t>а</w:t>
            </w:r>
          </w:p>
        </w:tc>
        <w:tc>
          <w:tcPr>
            <w:tcW w:w="2424" w:type="pct"/>
            <w:vAlign w:val="center"/>
          </w:tcPr>
          <w:p w:rsidR="001217A3" w:rsidRPr="00614122" w:rsidRDefault="001217A3" w:rsidP="001217A3">
            <w:r w:rsidRPr="00614122">
              <w:t>Перечень общественно значимых организаций, которым оказаны аудиторские услуги</w:t>
            </w:r>
          </w:p>
        </w:tc>
        <w:tc>
          <w:tcPr>
            <w:tcW w:w="2273" w:type="pct"/>
            <w:vAlign w:val="center"/>
          </w:tcPr>
          <w:p w:rsidR="001217A3" w:rsidRPr="00614122" w:rsidRDefault="00AA744D" w:rsidP="001217A3">
            <w:bookmarkStart w:id="15" w:name="_Hlk144210555"/>
            <w:r>
              <w:t>нет</w:t>
            </w:r>
            <w:bookmarkEnd w:id="15"/>
          </w:p>
        </w:tc>
      </w:tr>
    </w:tbl>
    <w:p w:rsidR="001217A3" w:rsidRPr="00614122" w:rsidRDefault="001217A3" w:rsidP="001217A3">
      <w:pPr>
        <w:pStyle w:val="ConsPlusNormal"/>
        <w:ind w:firstLine="708"/>
        <w:jc w:val="both"/>
        <w:rPr>
          <w:b/>
          <w:sz w:val="20"/>
        </w:rPr>
      </w:pPr>
    </w:p>
    <w:tbl>
      <w:tblPr>
        <w:tblStyle w:val="a3"/>
        <w:tblW w:w="4886" w:type="pct"/>
        <w:jc w:val="center"/>
        <w:tblLook w:val="04A0" w:firstRow="1" w:lastRow="0" w:firstColumn="1" w:lastColumn="0" w:noHBand="0" w:noVBand="1"/>
      </w:tblPr>
      <w:tblGrid>
        <w:gridCol w:w="553"/>
        <w:gridCol w:w="5260"/>
        <w:gridCol w:w="3319"/>
      </w:tblGrid>
      <w:tr w:rsidR="00384F12" w:rsidRPr="00614122" w:rsidTr="001217A3">
        <w:trPr>
          <w:trHeight w:val="567"/>
          <w:jc w:val="center"/>
        </w:trPr>
        <w:tc>
          <w:tcPr>
            <w:tcW w:w="303" w:type="pct"/>
            <w:vAlign w:val="center"/>
          </w:tcPr>
          <w:p w:rsidR="00384F12" w:rsidRPr="00614122" w:rsidRDefault="00384F12" w:rsidP="001217A3">
            <w:r w:rsidRPr="00614122">
              <w:t>б1</w:t>
            </w:r>
          </w:p>
        </w:tc>
        <w:tc>
          <w:tcPr>
            <w:tcW w:w="2880" w:type="pct"/>
            <w:vAlign w:val="center"/>
          </w:tcPr>
          <w:p w:rsidR="00384F12" w:rsidRPr="00614122" w:rsidRDefault="00384F12" w:rsidP="001217A3">
            <w:r w:rsidRPr="00614122">
              <w:t xml:space="preserve">Величина выручки от оказания аудиторских услуг и прочих связанных с аудиторской деятельностью услуг </w:t>
            </w:r>
          </w:p>
        </w:tc>
        <w:tc>
          <w:tcPr>
            <w:tcW w:w="1817" w:type="pct"/>
            <w:vAlign w:val="center"/>
          </w:tcPr>
          <w:p w:rsidR="00384F12" w:rsidRPr="00614122" w:rsidRDefault="00C15FF0" w:rsidP="001217A3">
            <w:r>
              <w:t>1800</w:t>
            </w:r>
          </w:p>
        </w:tc>
      </w:tr>
      <w:tr w:rsidR="00384F12" w:rsidRPr="00614122" w:rsidTr="001217A3">
        <w:trPr>
          <w:trHeight w:val="283"/>
          <w:jc w:val="center"/>
        </w:trPr>
        <w:tc>
          <w:tcPr>
            <w:tcW w:w="303" w:type="pct"/>
            <w:vAlign w:val="center"/>
          </w:tcPr>
          <w:p w:rsidR="00384F12" w:rsidRPr="00614122" w:rsidRDefault="00384F12" w:rsidP="001217A3">
            <w:r w:rsidRPr="00614122">
              <w:t>б2</w:t>
            </w:r>
          </w:p>
        </w:tc>
        <w:tc>
          <w:tcPr>
            <w:tcW w:w="2880" w:type="pct"/>
            <w:vAlign w:val="center"/>
          </w:tcPr>
          <w:p w:rsidR="00384F12" w:rsidRPr="00614122" w:rsidRDefault="00384F12" w:rsidP="001217A3">
            <w:r w:rsidRPr="00614122">
              <w:t>Выручка от оказания аудиторских услуг</w:t>
            </w:r>
          </w:p>
        </w:tc>
        <w:tc>
          <w:tcPr>
            <w:tcW w:w="1817" w:type="pct"/>
            <w:vAlign w:val="center"/>
          </w:tcPr>
          <w:p w:rsidR="00384F12" w:rsidRPr="00614122" w:rsidRDefault="004769AE" w:rsidP="001217A3">
            <w:r>
              <w:t>1800</w:t>
            </w:r>
          </w:p>
        </w:tc>
      </w:tr>
      <w:tr w:rsidR="00384F12" w:rsidRPr="00614122" w:rsidTr="001217A3">
        <w:trPr>
          <w:trHeight w:val="283"/>
          <w:jc w:val="center"/>
        </w:trPr>
        <w:tc>
          <w:tcPr>
            <w:tcW w:w="303" w:type="pct"/>
            <w:vAlign w:val="center"/>
          </w:tcPr>
          <w:p w:rsidR="00384F12" w:rsidRPr="00614122" w:rsidRDefault="0022361D" w:rsidP="001217A3">
            <w:r w:rsidRPr="00614122">
              <w:t>б3</w:t>
            </w:r>
          </w:p>
        </w:tc>
        <w:tc>
          <w:tcPr>
            <w:tcW w:w="2880" w:type="pct"/>
            <w:vAlign w:val="center"/>
          </w:tcPr>
          <w:p w:rsidR="00384F12" w:rsidRPr="00614122" w:rsidRDefault="00384F12" w:rsidP="001217A3">
            <w:r w:rsidRPr="00614122">
              <w:t>Выручка от оказания прочих связанных с аудиторской деятельностью услуг</w:t>
            </w:r>
          </w:p>
        </w:tc>
        <w:tc>
          <w:tcPr>
            <w:tcW w:w="1817" w:type="pct"/>
            <w:vAlign w:val="center"/>
          </w:tcPr>
          <w:p w:rsidR="00384F12" w:rsidRPr="00614122" w:rsidRDefault="00AA744D" w:rsidP="001217A3">
            <w:r>
              <w:t>нет</w:t>
            </w:r>
          </w:p>
        </w:tc>
      </w:tr>
    </w:tbl>
    <w:p w:rsidR="006D2563" w:rsidRPr="00614122" w:rsidRDefault="001217A3">
      <w:pPr>
        <w:pStyle w:val="ConsPlusNormal"/>
        <w:spacing w:before="220"/>
        <w:ind w:firstLine="540"/>
        <w:jc w:val="both"/>
      </w:pPr>
      <w:r w:rsidRPr="00614122">
        <w:t>Комментарий: Величина выручки приводится за год, непосредственно предшествующий году, в котором раскрывается информация.</w:t>
      </w:r>
    </w:p>
    <w:p w:rsidR="00DD1EF7" w:rsidRPr="00614122" w:rsidRDefault="00DD1EF7" w:rsidP="00DD1EF7">
      <w:pPr>
        <w:pStyle w:val="ConsPlusNormal"/>
        <w:ind w:firstLine="708"/>
        <w:jc w:val="both"/>
        <w:rPr>
          <w:b/>
          <w:sz w:val="20"/>
        </w:rPr>
      </w:pPr>
    </w:p>
    <w:tbl>
      <w:tblPr>
        <w:tblStyle w:val="a3"/>
        <w:tblW w:w="4886" w:type="pct"/>
        <w:jc w:val="center"/>
        <w:tblLook w:val="04A0" w:firstRow="1" w:lastRow="0" w:firstColumn="1" w:lastColumn="0" w:noHBand="0" w:noVBand="1"/>
      </w:tblPr>
      <w:tblGrid>
        <w:gridCol w:w="553"/>
        <w:gridCol w:w="5260"/>
        <w:gridCol w:w="3319"/>
      </w:tblGrid>
      <w:tr w:rsidR="00006F35" w:rsidRPr="00614122" w:rsidTr="00006F35">
        <w:trPr>
          <w:trHeight w:val="567"/>
          <w:jc w:val="center"/>
        </w:trPr>
        <w:tc>
          <w:tcPr>
            <w:tcW w:w="303" w:type="pct"/>
            <w:vAlign w:val="center"/>
          </w:tcPr>
          <w:p w:rsidR="00006F35" w:rsidRPr="00614122" w:rsidRDefault="00006F35" w:rsidP="001217A3">
            <w:bookmarkStart w:id="16" w:name="P100"/>
            <w:bookmarkEnd w:id="16"/>
            <w:r w:rsidRPr="00614122">
              <w:t>в1</w:t>
            </w:r>
          </w:p>
        </w:tc>
        <w:tc>
          <w:tcPr>
            <w:tcW w:w="2880" w:type="pct"/>
            <w:vAlign w:val="center"/>
          </w:tcPr>
          <w:p w:rsidR="00006F35" w:rsidRPr="00614122" w:rsidRDefault="00006F35" w:rsidP="001217A3">
            <w:r w:rsidRPr="00614122">
              <w:t>Величина выручки от оказания аудиторских услуг и прочих связанных с аудиторской деятельностью услуг общественно значимым организациям</w:t>
            </w:r>
          </w:p>
        </w:tc>
        <w:tc>
          <w:tcPr>
            <w:tcW w:w="1817" w:type="pct"/>
            <w:vAlign w:val="center"/>
          </w:tcPr>
          <w:p w:rsidR="00006F35" w:rsidRPr="00614122" w:rsidRDefault="00AA744D" w:rsidP="001217A3">
            <w:r>
              <w:t>нет</w:t>
            </w:r>
          </w:p>
        </w:tc>
      </w:tr>
      <w:tr w:rsidR="00006F35" w:rsidRPr="00614122" w:rsidTr="00006F35">
        <w:trPr>
          <w:trHeight w:val="283"/>
          <w:jc w:val="center"/>
        </w:trPr>
        <w:tc>
          <w:tcPr>
            <w:tcW w:w="303" w:type="pct"/>
            <w:vAlign w:val="center"/>
          </w:tcPr>
          <w:p w:rsidR="00006F35" w:rsidRPr="00614122" w:rsidRDefault="00006F35" w:rsidP="001217A3">
            <w:r w:rsidRPr="00614122">
              <w:t>в2</w:t>
            </w:r>
          </w:p>
        </w:tc>
        <w:tc>
          <w:tcPr>
            <w:tcW w:w="2880" w:type="pct"/>
            <w:vAlign w:val="center"/>
          </w:tcPr>
          <w:p w:rsidR="00006F35" w:rsidRPr="00614122" w:rsidRDefault="00006F35" w:rsidP="001217A3">
            <w:r w:rsidRPr="00614122">
              <w:t>Выручка от оказания аудиторских услуг общественно значимым организациям</w:t>
            </w:r>
          </w:p>
        </w:tc>
        <w:tc>
          <w:tcPr>
            <w:tcW w:w="1817" w:type="pct"/>
            <w:vAlign w:val="center"/>
          </w:tcPr>
          <w:p w:rsidR="00006F35" w:rsidRPr="00614122" w:rsidRDefault="00AA744D" w:rsidP="001217A3">
            <w:r>
              <w:t>нет</w:t>
            </w:r>
          </w:p>
        </w:tc>
      </w:tr>
      <w:tr w:rsidR="00006F35" w:rsidRPr="00655CC3" w:rsidTr="00006F35">
        <w:trPr>
          <w:trHeight w:val="283"/>
          <w:jc w:val="center"/>
        </w:trPr>
        <w:tc>
          <w:tcPr>
            <w:tcW w:w="303" w:type="pct"/>
            <w:vAlign w:val="center"/>
          </w:tcPr>
          <w:p w:rsidR="00006F35" w:rsidRPr="00614122" w:rsidRDefault="00006F35" w:rsidP="001217A3">
            <w:r w:rsidRPr="00614122">
              <w:lastRenderedPageBreak/>
              <w:t>в3</w:t>
            </w:r>
          </w:p>
        </w:tc>
        <w:tc>
          <w:tcPr>
            <w:tcW w:w="2880" w:type="pct"/>
            <w:vAlign w:val="center"/>
          </w:tcPr>
          <w:p w:rsidR="00006F35" w:rsidRPr="00614122" w:rsidRDefault="00006F35" w:rsidP="001217A3">
            <w:r w:rsidRPr="00614122">
              <w:t>Выручка от оказания прочих связанных с аудиторской деятельностью услуг общественно значимым организациям</w:t>
            </w:r>
          </w:p>
        </w:tc>
        <w:tc>
          <w:tcPr>
            <w:tcW w:w="1817" w:type="pct"/>
            <w:vAlign w:val="center"/>
          </w:tcPr>
          <w:p w:rsidR="00006F35" w:rsidRDefault="00AA744D" w:rsidP="001217A3">
            <w:r>
              <w:t>нет</w:t>
            </w:r>
          </w:p>
        </w:tc>
      </w:tr>
    </w:tbl>
    <w:p w:rsidR="009D4799" w:rsidRDefault="009D4799" w:rsidP="00AA744D">
      <w:pPr>
        <w:pStyle w:val="ConsPlusNormal"/>
        <w:spacing w:before="220"/>
        <w:ind w:firstLine="540"/>
        <w:jc w:val="both"/>
      </w:pPr>
    </w:p>
    <w:sectPr w:rsidR="009D4799" w:rsidSect="009E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68D" w:rsidRDefault="0010068D" w:rsidP="006C6349">
      <w:pPr>
        <w:spacing w:after="0" w:line="240" w:lineRule="auto"/>
      </w:pPr>
      <w:r>
        <w:separator/>
      </w:r>
    </w:p>
  </w:endnote>
  <w:endnote w:type="continuationSeparator" w:id="0">
    <w:p w:rsidR="0010068D" w:rsidRDefault="0010068D" w:rsidP="006C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68D" w:rsidRDefault="0010068D" w:rsidP="006C6349">
      <w:pPr>
        <w:spacing w:after="0" w:line="240" w:lineRule="auto"/>
      </w:pPr>
      <w:r>
        <w:separator/>
      </w:r>
    </w:p>
  </w:footnote>
  <w:footnote w:type="continuationSeparator" w:id="0">
    <w:p w:rsidR="0010068D" w:rsidRDefault="0010068D" w:rsidP="006C6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823E9"/>
    <w:multiLevelType w:val="hybridMultilevel"/>
    <w:tmpl w:val="54E423E4"/>
    <w:lvl w:ilvl="0" w:tplc="AFEA5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02"/>
    <w:rsid w:val="0000099F"/>
    <w:rsid w:val="00001DE6"/>
    <w:rsid w:val="00004A7A"/>
    <w:rsid w:val="0000503D"/>
    <w:rsid w:val="000058EA"/>
    <w:rsid w:val="00006F35"/>
    <w:rsid w:val="00016639"/>
    <w:rsid w:val="00025BFD"/>
    <w:rsid w:val="00026FA4"/>
    <w:rsid w:val="00061473"/>
    <w:rsid w:val="000733FE"/>
    <w:rsid w:val="000B1D1D"/>
    <w:rsid w:val="000B3BB2"/>
    <w:rsid w:val="000B470F"/>
    <w:rsid w:val="000C31AB"/>
    <w:rsid w:val="000C364E"/>
    <w:rsid w:val="000D1E67"/>
    <w:rsid w:val="000D253A"/>
    <w:rsid w:val="000F5137"/>
    <w:rsid w:val="0010068D"/>
    <w:rsid w:val="001053C7"/>
    <w:rsid w:val="0011056C"/>
    <w:rsid w:val="001217A3"/>
    <w:rsid w:val="0013483E"/>
    <w:rsid w:val="00152753"/>
    <w:rsid w:val="001A2080"/>
    <w:rsid w:val="001C01E0"/>
    <w:rsid w:val="001F259F"/>
    <w:rsid w:val="00207076"/>
    <w:rsid w:val="0021270D"/>
    <w:rsid w:val="0022361D"/>
    <w:rsid w:val="00232F30"/>
    <w:rsid w:val="002339EB"/>
    <w:rsid w:val="00242802"/>
    <w:rsid w:val="00247E1E"/>
    <w:rsid w:val="00270FD0"/>
    <w:rsid w:val="0027548C"/>
    <w:rsid w:val="0028610B"/>
    <w:rsid w:val="002952A4"/>
    <w:rsid w:val="002A0257"/>
    <w:rsid w:val="002A3199"/>
    <w:rsid w:val="002A751B"/>
    <w:rsid w:val="002D5998"/>
    <w:rsid w:val="002D79C0"/>
    <w:rsid w:val="00327178"/>
    <w:rsid w:val="003337F2"/>
    <w:rsid w:val="00336094"/>
    <w:rsid w:val="00351F29"/>
    <w:rsid w:val="003540A8"/>
    <w:rsid w:val="00366663"/>
    <w:rsid w:val="00381119"/>
    <w:rsid w:val="003841FB"/>
    <w:rsid w:val="00384F12"/>
    <w:rsid w:val="003B0185"/>
    <w:rsid w:val="003B3AD6"/>
    <w:rsid w:val="003B3D31"/>
    <w:rsid w:val="003F2766"/>
    <w:rsid w:val="0040006E"/>
    <w:rsid w:val="004036C7"/>
    <w:rsid w:val="004066CB"/>
    <w:rsid w:val="00424F2A"/>
    <w:rsid w:val="00443AB7"/>
    <w:rsid w:val="004463DD"/>
    <w:rsid w:val="004769AE"/>
    <w:rsid w:val="0049308D"/>
    <w:rsid w:val="00496FEE"/>
    <w:rsid w:val="004C303D"/>
    <w:rsid w:val="004E3F14"/>
    <w:rsid w:val="004E6724"/>
    <w:rsid w:val="0051713D"/>
    <w:rsid w:val="00522CC2"/>
    <w:rsid w:val="00526C79"/>
    <w:rsid w:val="00530B55"/>
    <w:rsid w:val="005409B2"/>
    <w:rsid w:val="0057041C"/>
    <w:rsid w:val="00592C0A"/>
    <w:rsid w:val="005A0244"/>
    <w:rsid w:val="005C2CC1"/>
    <w:rsid w:val="005E251D"/>
    <w:rsid w:val="005E5005"/>
    <w:rsid w:val="00614122"/>
    <w:rsid w:val="0061645E"/>
    <w:rsid w:val="00617624"/>
    <w:rsid w:val="0062590A"/>
    <w:rsid w:val="00635494"/>
    <w:rsid w:val="00642AAF"/>
    <w:rsid w:val="00644288"/>
    <w:rsid w:val="00647A1A"/>
    <w:rsid w:val="00652D47"/>
    <w:rsid w:val="00655CC3"/>
    <w:rsid w:val="0068433F"/>
    <w:rsid w:val="00690992"/>
    <w:rsid w:val="0069708B"/>
    <w:rsid w:val="006A13AE"/>
    <w:rsid w:val="006A41A7"/>
    <w:rsid w:val="006C6349"/>
    <w:rsid w:val="006D2563"/>
    <w:rsid w:val="006D4E11"/>
    <w:rsid w:val="006E1DEB"/>
    <w:rsid w:val="007125DC"/>
    <w:rsid w:val="00715736"/>
    <w:rsid w:val="00715DBA"/>
    <w:rsid w:val="0071654A"/>
    <w:rsid w:val="00763C47"/>
    <w:rsid w:val="00765827"/>
    <w:rsid w:val="00797E0A"/>
    <w:rsid w:val="007C7C82"/>
    <w:rsid w:val="0081070A"/>
    <w:rsid w:val="00812792"/>
    <w:rsid w:val="00826965"/>
    <w:rsid w:val="008407D2"/>
    <w:rsid w:val="008534CA"/>
    <w:rsid w:val="00866B50"/>
    <w:rsid w:val="0086710C"/>
    <w:rsid w:val="008A5D7F"/>
    <w:rsid w:val="008A75A4"/>
    <w:rsid w:val="008B2879"/>
    <w:rsid w:val="008D4AD3"/>
    <w:rsid w:val="008D63D3"/>
    <w:rsid w:val="008E22FF"/>
    <w:rsid w:val="00900A45"/>
    <w:rsid w:val="009131FB"/>
    <w:rsid w:val="00934B47"/>
    <w:rsid w:val="00934BB9"/>
    <w:rsid w:val="009544B5"/>
    <w:rsid w:val="009809ED"/>
    <w:rsid w:val="009B5482"/>
    <w:rsid w:val="009C0F0C"/>
    <w:rsid w:val="009C4887"/>
    <w:rsid w:val="009D4799"/>
    <w:rsid w:val="009D4E8F"/>
    <w:rsid w:val="009F0608"/>
    <w:rsid w:val="009F14FE"/>
    <w:rsid w:val="00A22936"/>
    <w:rsid w:val="00A31B37"/>
    <w:rsid w:val="00A80698"/>
    <w:rsid w:val="00A9501C"/>
    <w:rsid w:val="00A9735B"/>
    <w:rsid w:val="00AA744D"/>
    <w:rsid w:val="00AB754E"/>
    <w:rsid w:val="00AC0A7D"/>
    <w:rsid w:val="00AC3332"/>
    <w:rsid w:val="00AF5B4F"/>
    <w:rsid w:val="00B02B02"/>
    <w:rsid w:val="00B0751B"/>
    <w:rsid w:val="00B14416"/>
    <w:rsid w:val="00B53457"/>
    <w:rsid w:val="00B60744"/>
    <w:rsid w:val="00B64A0B"/>
    <w:rsid w:val="00BC0758"/>
    <w:rsid w:val="00BC4EDB"/>
    <w:rsid w:val="00BE3A6A"/>
    <w:rsid w:val="00BF5A1C"/>
    <w:rsid w:val="00C040B0"/>
    <w:rsid w:val="00C1097F"/>
    <w:rsid w:val="00C15FF0"/>
    <w:rsid w:val="00C234FD"/>
    <w:rsid w:val="00C241C1"/>
    <w:rsid w:val="00C27D33"/>
    <w:rsid w:val="00C36D5D"/>
    <w:rsid w:val="00C61310"/>
    <w:rsid w:val="00C65E3D"/>
    <w:rsid w:val="00C76685"/>
    <w:rsid w:val="00C90C5E"/>
    <w:rsid w:val="00CA2A56"/>
    <w:rsid w:val="00CB45D3"/>
    <w:rsid w:val="00CC0786"/>
    <w:rsid w:val="00CC2218"/>
    <w:rsid w:val="00CD5755"/>
    <w:rsid w:val="00CD5A8E"/>
    <w:rsid w:val="00CE0801"/>
    <w:rsid w:val="00CF01A2"/>
    <w:rsid w:val="00CF3E77"/>
    <w:rsid w:val="00CF6941"/>
    <w:rsid w:val="00D16118"/>
    <w:rsid w:val="00D16766"/>
    <w:rsid w:val="00D20475"/>
    <w:rsid w:val="00D21878"/>
    <w:rsid w:val="00D3084A"/>
    <w:rsid w:val="00D35048"/>
    <w:rsid w:val="00D352C1"/>
    <w:rsid w:val="00D41B27"/>
    <w:rsid w:val="00D67B85"/>
    <w:rsid w:val="00D740C1"/>
    <w:rsid w:val="00D76060"/>
    <w:rsid w:val="00D83569"/>
    <w:rsid w:val="00D9333D"/>
    <w:rsid w:val="00DA0F8F"/>
    <w:rsid w:val="00DD156F"/>
    <w:rsid w:val="00DD1EF7"/>
    <w:rsid w:val="00E37D89"/>
    <w:rsid w:val="00E417FA"/>
    <w:rsid w:val="00E45E52"/>
    <w:rsid w:val="00E66B66"/>
    <w:rsid w:val="00E77843"/>
    <w:rsid w:val="00E831FE"/>
    <w:rsid w:val="00EA28FE"/>
    <w:rsid w:val="00EB0314"/>
    <w:rsid w:val="00EB6565"/>
    <w:rsid w:val="00ED5589"/>
    <w:rsid w:val="00EE19D3"/>
    <w:rsid w:val="00EF25BF"/>
    <w:rsid w:val="00F04D33"/>
    <w:rsid w:val="00F05388"/>
    <w:rsid w:val="00F17833"/>
    <w:rsid w:val="00F2518D"/>
    <w:rsid w:val="00F275D8"/>
    <w:rsid w:val="00F33360"/>
    <w:rsid w:val="00F452E4"/>
    <w:rsid w:val="00F4750D"/>
    <w:rsid w:val="00F54690"/>
    <w:rsid w:val="00F561FE"/>
    <w:rsid w:val="00F60191"/>
    <w:rsid w:val="00F74964"/>
    <w:rsid w:val="00F74F2F"/>
    <w:rsid w:val="00FC4FDA"/>
    <w:rsid w:val="00FC5D27"/>
    <w:rsid w:val="00FD3F2E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7BE7"/>
  <w15:docId w15:val="{24E93734-EA77-46CB-99F1-D5AD83EF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2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2B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6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6349"/>
  </w:style>
  <w:style w:type="paragraph" w:styleId="a6">
    <w:name w:val="footer"/>
    <w:basedOn w:val="a"/>
    <w:link w:val="a7"/>
    <w:uiPriority w:val="99"/>
    <w:unhideWhenUsed/>
    <w:rsid w:val="006C6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6349"/>
  </w:style>
  <w:style w:type="paragraph" w:styleId="a8">
    <w:name w:val="Balloon Text"/>
    <w:basedOn w:val="a"/>
    <w:link w:val="a9"/>
    <w:uiPriority w:val="99"/>
    <w:semiHidden/>
    <w:unhideWhenUsed/>
    <w:rsid w:val="0000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13543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53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8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2F2F2"/>
            <w:right w:val="none" w:sz="0" w:space="0" w:color="auto"/>
          </w:divBdr>
          <w:divsChild>
            <w:div w:id="6188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7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BFD417DB15454532EAF209F44EDD154C0D2387CBC038FC676E101952BB1E32F89FC19F8EDF346A3062D8D9476807F9F6CC69D2231E160T25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19690-50CE-45FF-8E45-AED4A54B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УниверсАудит</Company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Limarenko Dmitry</dc:creator>
  <cp:lastModifiedBy>Galya</cp:lastModifiedBy>
  <cp:revision>3</cp:revision>
  <cp:lastPrinted>2022-06-01T07:01:00Z</cp:lastPrinted>
  <dcterms:created xsi:type="dcterms:W3CDTF">2023-08-29T11:57:00Z</dcterms:created>
  <dcterms:modified xsi:type="dcterms:W3CDTF">2023-08-29T12:19:00Z</dcterms:modified>
</cp:coreProperties>
</file>